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185" w:tblpY="-357"/>
        <w:tblW w:w="14850" w:type="dxa"/>
        <w:tblLook w:val="04A0" w:firstRow="1" w:lastRow="0" w:firstColumn="1" w:lastColumn="0" w:noHBand="0" w:noVBand="1"/>
      </w:tblPr>
      <w:tblGrid>
        <w:gridCol w:w="7792"/>
        <w:gridCol w:w="7058"/>
      </w:tblGrid>
      <w:tr w:rsidR="00470DE7" w:rsidRPr="00721669" w14:paraId="3045ECD1" w14:textId="77777777" w:rsidTr="00470DE7">
        <w:tc>
          <w:tcPr>
            <w:tcW w:w="14850" w:type="dxa"/>
            <w:gridSpan w:val="2"/>
            <w:shd w:val="clear" w:color="auto" w:fill="auto"/>
          </w:tcPr>
          <w:p w14:paraId="641F8DFF" w14:textId="723C85DF" w:rsidR="00ED2C70" w:rsidRPr="00974D67" w:rsidRDefault="00470DE7" w:rsidP="00470DE7">
            <w:pPr>
              <w:rPr>
                <w:rFonts w:ascii="Comic Sans MS" w:hAnsi="Comic Sans MS"/>
                <w:sz w:val="28"/>
                <w:szCs w:val="28"/>
              </w:rPr>
            </w:pPr>
            <w:r w:rsidRPr="00470DE7">
              <w:rPr>
                <w:rFonts w:ascii="Comic Sans MS" w:hAnsi="Comic Sans MS"/>
                <w:noProof/>
                <w:sz w:val="32"/>
                <w:szCs w:val="32"/>
              </w:rPr>
              <w:drawing>
                <wp:inline distT="0" distB="0" distL="0" distR="0" wp14:anchorId="2C4B97BC" wp14:editId="6B08C808">
                  <wp:extent cx="1000125" cy="800100"/>
                  <wp:effectExtent l="0" t="0" r="9525" b="0"/>
                  <wp:docPr id="4"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r w:rsidRPr="00470DE7">
              <w:rPr>
                <w:rFonts w:ascii="Comic Sans MS" w:hAnsi="Comic Sans MS"/>
                <w:sz w:val="32"/>
                <w:szCs w:val="32"/>
              </w:rPr>
              <w:t xml:space="preserve"> </w:t>
            </w:r>
            <w:r w:rsidR="00EB21FA">
              <w:rPr>
                <w:rFonts w:ascii="Comic Sans MS" w:hAnsi="Comic Sans MS"/>
                <w:sz w:val="32"/>
                <w:szCs w:val="32"/>
              </w:rPr>
              <w:t xml:space="preserve"> </w:t>
            </w:r>
            <w:r w:rsidR="006D4E83" w:rsidRPr="00974D67">
              <w:rPr>
                <w:rFonts w:ascii="Comic Sans MS" w:hAnsi="Comic Sans MS"/>
                <w:sz w:val="28"/>
                <w:szCs w:val="28"/>
              </w:rPr>
              <w:t>Badger</w:t>
            </w:r>
            <w:r w:rsidRPr="00974D67">
              <w:rPr>
                <w:rFonts w:ascii="Comic Sans MS" w:hAnsi="Comic Sans MS"/>
                <w:sz w:val="28"/>
                <w:szCs w:val="28"/>
              </w:rPr>
              <w:t>s Cla</w:t>
            </w:r>
            <w:r w:rsidR="001D7295" w:rsidRPr="00974D67">
              <w:rPr>
                <w:rFonts w:ascii="Comic Sans MS" w:hAnsi="Comic Sans MS"/>
                <w:sz w:val="28"/>
                <w:szCs w:val="28"/>
              </w:rPr>
              <w:t>s</w:t>
            </w:r>
            <w:r w:rsidR="00B3329D" w:rsidRPr="00974D67">
              <w:rPr>
                <w:rFonts w:ascii="Comic Sans MS" w:hAnsi="Comic Sans MS"/>
                <w:sz w:val="28"/>
                <w:szCs w:val="28"/>
              </w:rPr>
              <w:t>s Me</w:t>
            </w:r>
            <w:r w:rsidR="00146922" w:rsidRPr="00974D67">
              <w:rPr>
                <w:rFonts w:ascii="Comic Sans MS" w:hAnsi="Comic Sans MS"/>
                <w:sz w:val="28"/>
                <w:szCs w:val="28"/>
              </w:rPr>
              <w:t xml:space="preserve">dium </w:t>
            </w:r>
            <w:r w:rsidR="00ED2C70" w:rsidRPr="00974D67">
              <w:rPr>
                <w:rFonts w:ascii="Comic Sans MS" w:hAnsi="Comic Sans MS"/>
                <w:sz w:val="28"/>
                <w:szCs w:val="28"/>
              </w:rPr>
              <w:t xml:space="preserve">Term Planning for </w:t>
            </w:r>
            <w:r w:rsidR="00063F64" w:rsidRPr="00974D67">
              <w:rPr>
                <w:rFonts w:ascii="Comic Sans MS" w:hAnsi="Comic Sans MS"/>
                <w:sz w:val="28"/>
                <w:szCs w:val="28"/>
              </w:rPr>
              <w:t>Design Technology</w:t>
            </w:r>
          </w:p>
          <w:p w14:paraId="2997668D" w14:textId="6B662CA9" w:rsidR="00470DE7" w:rsidRPr="00470DE7" w:rsidRDefault="00ED2C70" w:rsidP="00470DE7">
            <w:pPr>
              <w:rPr>
                <w:rFonts w:ascii="Comic Sans MS" w:hAnsi="Comic Sans MS"/>
                <w:sz w:val="32"/>
                <w:szCs w:val="32"/>
              </w:rPr>
            </w:pPr>
            <w:r w:rsidRPr="00974D67">
              <w:rPr>
                <w:rFonts w:ascii="Comic Sans MS" w:hAnsi="Comic Sans MS"/>
                <w:color w:val="FF0000"/>
                <w:sz w:val="28"/>
                <w:szCs w:val="28"/>
              </w:rPr>
              <w:t xml:space="preserve">                                                            </w:t>
            </w:r>
            <w:r w:rsidR="00BA36E3" w:rsidRPr="00974D67">
              <w:rPr>
                <w:rFonts w:ascii="Comic Sans MS" w:hAnsi="Comic Sans MS"/>
                <w:color w:val="FF0000"/>
                <w:sz w:val="28"/>
                <w:szCs w:val="28"/>
              </w:rPr>
              <w:t>S</w:t>
            </w:r>
            <w:r w:rsidR="00DF78FE" w:rsidRPr="00974D67">
              <w:rPr>
                <w:rFonts w:ascii="Comic Sans MS" w:hAnsi="Comic Sans MS"/>
                <w:color w:val="FF0000"/>
                <w:sz w:val="28"/>
                <w:szCs w:val="28"/>
              </w:rPr>
              <w:t>ummer</w:t>
            </w:r>
            <w:r w:rsidR="00C01C6A" w:rsidRPr="00974D67">
              <w:rPr>
                <w:rFonts w:ascii="Comic Sans MS" w:hAnsi="Comic Sans MS"/>
                <w:color w:val="FF0000"/>
                <w:sz w:val="28"/>
                <w:szCs w:val="28"/>
              </w:rPr>
              <w:t xml:space="preserve"> </w:t>
            </w:r>
            <w:r w:rsidR="00470DE7" w:rsidRPr="00974D67">
              <w:rPr>
                <w:rFonts w:ascii="Comic Sans MS" w:hAnsi="Comic Sans MS"/>
                <w:color w:val="FF0000"/>
                <w:sz w:val="28"/>
                <w:szCs w:val="28"/>
              </w:rPr>
              <w:t xml:space="preserve">Term </w:t>
            </w:r>
            <w:r w:rsidR="00DF78FE" w:rsidRPr="00974D67">
              <w:rPr>
                <w:rFonts w:ascii="Comic Sans MS" w:hAnsi="Comic Sans MS"/>
                <w:color w:val="FF0000"/>
                <w:sz w:val="28"/>
                <w:szCs w:val="28"/>
              </w:rPr>
              <w:t>1</w:t>
            </w:r>
            <w:r w:rsidR="00AA1A16" w:rsidRPr="00974D67">
              <w:rPr>
                <w:rFonts w:ascii="Comic Sans MS" w:hAnsi="Comic Sans MS"/>
                <w:color w:val="FF0000"/>
                <w:sz w:val="28"/>
                <w:szCs w:val="28"/>
              </w:rPr>
              <w:t xml:space="preserve"> </w:t>
            </w:r>
            <w:r w:rsidR="00470DE7" w:rsidRPr="00974D67">
              <w:rPr>
                <w:rFonts w:ascii="Comic Sans MS" w:hAnsi="Comic Sans MS"/>
                <w:color w:val="FF0000"/>
                <w:sz w:val="28"/>
                <w:szCs w:val="28"/>
              </w:rPr>
              <w:t>202</w:t>
            </w:r>
            <w:r w:rsidR="00BA36E3" w:rsidRPr="00974D67">
              <w:rPr>
                <w:rFonts w:ascii="Comic Sans MS" w:hAnsi="Comic Sans MS"/>
                <w:color w:val="FF0000"/>
                <w:sz w:val="28"/>
                <w:szCs w:val="28"/>
              </w:rPr>
              <w:t>4</w:t>
            </w:r>
          </w:p>
        </w:tc>
      </w:tr>
      <w:tr w:rsidR="00470DE7" w:rsidRPr="00721669" w14:paraId="7DC7F093" w14:textId="77777777" w:rsidTr="00974D67">
        <w:tc>
          <w:tcPr>
            <w:tcW w:w="7792" w:type="dxa"/>
            <w:shd w:val="clear" w:color="auto" w:fill="auto"/>
          </w:tcPr>
          <w:p w14:paraId="45D35F0D" w14:textId="77777777" w:rsidR="00DF78FE" w:rsidRPr="00974D67" w:rsidRDefault="00EB21FA" w:rsidP="00DF78FE">
            <w:pPr>
              <w:rPr>
                <w:rFonts w:cstheme="minorHAnsi"/>
                <w:color w:val="000000" w:themeColor="text1"/>
                <w:sz w:val="24"/>
                <w:szCs w:val="24"/>
              </w:rPr>
            </w:pPr>
            <w:r w:rsidRPr="00974D67">
              <w:rPr>
                <w:rFonts w:ascii="Comic Sans MS" w:hAnsi="Comic Sans MS"/>
                <w:sz w:val="24"/>
                <w:szCs w:val="24"/>
              </w:rPr>
              <w:t>Topic:</w:t>
            </w:r>
            <w:r w:rsidR="00DF78FE" w:rsidRPr="00974D67">
              <w:rPr>
                <w:rFonts w:cstheme="minorHAnsi"/>
                <w:color w:val="000000" w:themeColor="text1"/>
                <w:sz w:val="24"/>
                <w:szCs w:val="24"/>
              </w:rPr>
              <w:t xml:space="preserve"> Explorers</w:t>
            </w:r>
          </w:p>
          <w:p w14:paraId="13968442" w14:textId="4290BDEF" w:rsidR="00DF78FE" w:rsidRPr="00974D67" w:rsidRDefault="00DF78FE" w:rsidP="00DF78FE">
            <w:pPr>
              <w:rPr>
                <w:rFonts w:cstheme="minorHAnsi"/>
                <w:color w:val="000000" w:themeColor="text1"/>
                <w:sz w:val="24"/>
                <w:szCs w:val="24"/>
              </w:rPr>
            </w:pPr>
            <w:r w:rsidRPr="00974D67">
              <w:rPr>
                <w:rFonts w:cstheme="minorHAnsi"/>
                <w:color w:val="000000" w:themeColor="text1"/>
                <w:sz w:val="24"/>
                <w:szCs w:val="24"/>
              </w:rPr>
              <w:t>D and T</w:t>
            </w:r>
          </w:p>
          <w:p w14:paraId="105C94BF" w14:textId="775EF398" w:rsidR="00DF78FE" w:rsidRPr="00974D67" w:rsidRDefault="00DF78FE" w:rsidP="00DF78FE">
            <w:pPr>
              <w:rPr>
                <w:rFonts w:cstheme="minorHAnsi"/>
                <w:color w:val="000000" w:themeColor="text1"/>
                <w:sz w:val="24"/>
                <w:szCs w:val="24"/>
              </w:rPr>
            </w:pPr>
            <w:r w:rsidRPr="00974D67">
              <w:rPr>
                <w:rFonts w:cstheme="minorHAnsi"/>
                <w:color w:val="000000" w:themeColor="text1"/>
                <w:sz w:val="24"/>
                <w:szCs w:val="24"/>
              </w:rPr>
              <w:t xml:space="preserve">Explore different transport methods of travel for </w:t>
            </w:r>
            <w:proofErr w:type="gramStart"/>
            <w:r w:rsidRPr="00974D67">
              <w:rPr>
                <w:rFonts w:cstheme="minorHAnsi"/>
                <w:color w:val="000000" w:themeColor="text1"/>
                <w:sz w:val="24"/>
                <w:szCs w:val="24"/>
              </w:rPr>
              <w:t>explorers</w:t>
            </w:r>
            <w:proofErr w:type="gramEnd"/>
            <w:r w:rsidRPr="00974D67">
              <w:rPr>
                <w:rFonts w:cstheme="minorHAnsi"/>
                <w:color w:val="000000" w:themeColor="text1"/>
                <w:sz w:val="24"/>
                <w:szCs w:val="24"/>
              </w:rPr>
              <w:t xml:space="preserve"> shoes/boots/wellies for walking, waterproof clothes, </w:t>
            </w:r>
            <w:r w:rsidR="00790E07" w:rsidRPr="00974D67">
              <w:rPr>
                <w:rFonts w:cstheme="minorHAnsi"/>
                <w:color w:val="000000" w:themeColor="text1"/>
                <w:sz w:val="24"/>
                <w:szCs w:val="24"/>
              </w:rPr>
              <w:t xml:space="preserve">boats, </w:t>
            </w:r>
            <w:r w:rsidRPr="00974D67">
              <w:rPr>
                <w:rFonts w:cstheme="minorHAnsi"/>
                <w:color w:val="000000" w:themeColor="text1"/>
                <w:sz w:val="24"/>
                <w:szCs w:val="24"/>
              </w:rPr>
              <w:t>planes, trains, cars, helicopters etc.</w:t>
            </w:r>
          </w:p>
          <w:p w14:paraId="1EC089A9" w14:textId="3E2065AE" w:rsidR="00E60FD1" w:rsidRPr="00974D67" w:rsidRDefault="00DF78FE" w:rsidP="00DF78FE">
            <w:pPr>
              <w:rPr>
                <w:rFonts w:cstheme="minorHAnsi"/>
                <w:color w:val="000000" w:themeColor="text1"/>
                <w:sz w:val="24"/>
                <w:szCs w:val="24"/>
              </w:rPr>
            </w:pPr>
            <w:r w:rsidRPr="00974D67">
              <w:rPr>
                <w:rFonts w:cstheme="minorHAnsi"/>
                <w:color w:val="000000" w:themeColor="text1"/>
                <w:sz w:val="24"/>
                <w:szCs w:val="24"/>
              </w:rPr>
              <w:t>Make own, explore materials used</w:t>
            </w:r>
          </w:p>
        </w:tc>
        <w:tc>
          <w:tcPr>
            <w:tcW w:w="7058" w:type="dxa"/>
            <w:shd w:val="clear" w:color="auto" w:fill="auto"/>
          </w:tcPr>
          <w:p w14:paraId="5B6DCC78" w14:textId="72D31F4C" w:rsidR="00470DE7" w:rsidRPr="00974D67" w:rsidRDefault="00470DE7" w:rsidP="00470DE7">
            <w:pPr>
              <w:rPr>
                <w:rFonts w:ascii="Comic Sans MS" w:hAnsi="Comic Sans MS"/>
                <w:sz w:val="24"/>
                <w:szCs w:val="24"/>
              </w:rPr>
            </w:pPr>
            <w:r w:rsidRPr="00974D67">
              <w:rPr>
                <w:rFonts w:ascii="Comic Sans MS" w:hAnsi="Comic Sans MS"/>
                <w:sz w:val="24"/>
                <w:szCs w:val="24"/>
              </w:rPr>
              <w:t xml:space="preserve">There will be specific planned opportunities to support the children’s progress </w:t>
            </w:r>
            <w:r w:rsidR="00EB21FA" w:rsidRPr="00974D67">
              <w:rPr>
                <w:rFonts w:ascii="Comic Sans MS" w:hAnsi="Comic Sans MS"/>
                <w:sz w:val="24"/>
                <w:szCs w:val="24"/>
              </w:rPr>
              <w:t xml:space="preserve">in </w:t>
            </w:r>
            <w:r w:rsidR="00DF78FE" w:rsidRPr="00974D67">
              <w:rPr>
                <w:rFonts w:ascii="Comic Sans MS" w:hAnsi="Comic Sans MS"/>
                <w:sz w:val="24"/>
                <w:szCs w:val="24"/>
              </w:rPr>
              <w:t>DT</w:t>
            </w:r>
            <w:r w:rsidR="00EB21FA" w:rsidRPr="00974D67">
              <w:rPr>
                <w:rFonts w:ascii="Comic Sans MS" w:hAnsi="Comic Sans MS"/>
                <w:sz w:val="24"/>
                <w:szCs w:val="24"/>
              </w:rPr>
              <w:t xml:space="preserve"> throughout th</w:t>
            </w:r>
            <w:r w:rsidR="00547FA9" w:rsidRPr="00974D67">
              <w:rPr>
                <w:rFonts w:ascii="Comic Sans MS" w:hAnsi="Comic Sans MS"/>
                <w:sz w:val="24"/>
                <w:szCs w:val="24"/>
              </w:rPr>
              <w:t>e</w:t>
            </w:r>
            <w:r w:rsidR="00EB21FA" w:rsidRPr="00974D67">
              <w:rPr>
                <w:rFonts w:ascii="Comic Sans MS" w:hAnsi="Comic Sans MS"/>
                <w:sz w:val="24"/>
                <w:szCs w:val="24"/>
              </w:rPr>
              <w:t xml:space="preserve"> year.</w:t>
            </w:r>
          </w:p>
          <w:p w14:paraId="17219117" w14:textId="7BE9895E" w:rsidR="00EB21FA" w:rsidRPr="00974D67" w:rsidRDefault="00DF78FE" w:rsidP="00EB21FA">
            <w:pPr>
              <w:rPr>
                <w:rFonts w:ascii="Comic Sans MS" w:hAnsi="Comic Sans MS"/>
                <w:sz w:val="24"/>
                <w:szCs w:val="24"/>
              </w:rPr>
            </w:pPr>
            <w:r w:rsidRPr="00974D67">
              <w:rPr>
                <w:rFonts w:ascii="Comic Sans MS" w:hAnsi="Comic Sans MS"/>
                <w:sz w:val="24"/>
                <w:szCs w:val="24"/>
              </w:rPr>
              <w:t>DT</w:t>
            </w:r>
            <w:r w:rsidR="00EB21FA" w:rsidRPr="00974D67">
              <w:rPr>
                <w:rFonts w:ascii="Comic Sans MS" w:hAnsi="Comic Sans MS"/>
                <w:sz w:val="24"/>
                <w:szCs w:val="24"/>
              </w:rPr>
              <w:t xml:space="preserve"> will be continually developed throughout the curriculum through opportunities in continuous provision. </w:t>
            </w:r>
          </w:p>
        </w:tc>
      </w:tr>
    </w:tbl>
    <w:p w14:paraId="5A015DFC" w14:textId="77777777" w:rsidR="002741FC" w:rsidRPr="00721669" w:rsidRDefault="002741FC" w:rsidP="002741FC">
      <w:pPr>
        <w:rPr>
          <w:rFonts w:ascii="Comic Sans MS" w:hAnsi="Comic Sans MS"/>
          <w:sz w:val="20"/>
          <w:szCs w:val="20"/>
        </w:rPr>
      </w:pPr>
    </w:p>
    <w:tbl>
      <w:tblPr>
        <w:tblStyle w:val="TableGrid"/>
        <w:tblW w:w="14575" w:type="dxa"/>
        <w:tblInd w:w="-185" w:type="dxa"/>
        <w:tblLook w:val="04A0" w:firstRow="1" w:lastRow="0" w:firstColumn="1" w:lastColumn="0" w:noHBand="0" w:noVBand="1"/>
      </w:tblPr>
      <w:tblGrid>
        <w:gridCol w:w="2997"/>
        <w:gridCol w:w="1973"/>
        <w:gridCol w:w="1828"/>
        <w:gridCol w:w="1815"/>
        <w:gridCol w:w="2624"/>
        <w:gridCol w:w="1559"/>
        <w:gridCol w:w="1779"/>
      </w:tblGrid>
      <w:tr w:rsidR="00790E07" w:rsidRPr="00721669" w14:paraId="5C4B4AF7" w14:textId="5BC90DEF" w:rsidTr="00D2496F">
        <w:trPr>
          <w:trHeight w:val="59"/>
        </w:trPr>
        <w:tc>
          <w:tcPr>
            <w:tcW w:w="2997" w:type="dxa"/>
            <w:shd w:val="clear" w:color="auto" w:fill="auto"/>
          </w:tcPr>
          <w:p w14:paraId="017F681D" w14:textId="0167E7D3" w:rsidR="00790E07" w:rsidRDefault="00790E07" w:rsidP="00125C19">
            <w:pPr>
              <w:rPr>
                <w:rFonts w:ascii="Comic Sans MS" w:hAnsi="Comic Sans MS"/>
                <w:b/>
                <w:sz w:val="20"/>
                <w:szCs w:val="20"/>
                <w:u w:val="single"/>
              </w:rPr>
            </w:pPr>
            <w:r>
              <w:rPr>
                <w:rFonts w:ascii="Comic Sans MS" w:hAnsi="Comic Sans MS"/>
                <w:b/>
                <w:sz w:val="20"/>
                <w:szCs w:val="20"/>
                <w:u w:val="single"/>
              </w:rPr>
              <w:t>Lesson 1 Link</w:t>
            </w:r>
            <w:r w:rsidRPr="00721669">
              <w:rPr>
                <w:rFonts w:ascii="Comic Sans MS" w:hAnsi="Comic Sans MS"/>
                <w:b/>
                <w:sz w:val="20"/>
                <w:szCs w:val="20"/>
                <w:u w:val="single"/>
              </w:rPr>
              <w:t xml:space="preserve"> it</w:t>
            </w:r>
          </w:p>
          <w:p w14:paraId="0FC9D2AA" w14:textId="4C8089BB" w:rsidR="00790E07" w:rsidRDefault="00790E07" w:rsidP="00125C19">
            <w:pPr>
              <w:rPr>
                <w:rFonts w:ascii="Comic Sans MS" w:hAnsi="Comic Sans MS"/>
                <w:b/>
                <w:sz w:val="20"/>
                <w:szCs w:val="20"/>
                <w:u w:val="single"/>
              </w:rPr>
            </w:pPr>
            <w:r>
              <w:rPr>
                <w:rFonts w:ascii="Comic Sans MS" w:hAnsi="Comic Sans MS"/>
                <w:b/>
                <w:sz w:val="20"/>
                <w:szCs w:val="20"/>
                <w:u w:val="single"/>
              </w:rPr>
              <w:t>Show knowledge of or explore how materials hold/absorb water</w:t>
            </w:r>
          </w:p>
          <w:p w14:paraId="4CA38B17" w14:textId="77777777" w:rsidR="00790E07" w:rsidRDefault="00790E07" w:rsidP="00125C19">
            <w:pPr>
              <w:rPr>
                <w:rFonts w:ascii="Comic Sans MS" w:hAnsi="Comic Sans MS"/>
                <w:b/>
                <w:sz w:val="20"/>
                <w:szCs w:val="20"/>
                <w:u w:val="single"/>
              </w:rPr>
            </w:pPr>
          </w:p>
          <w:p w14:paraId="7FCA16E7" w14:textId="77777777" w:rsidR="00790E07" w:rsidRPr="00EB21FA" w:rsidRDefault="00790E07" w:rsidP="00DF78FE">
            <w:pPr>
              <w:rPr>
                <w:rFonts w:ascii="Comic Sans MS" w:hAnsi="Comic Sans MS"/>
                <w:sz w:val="20"/>
                <w:szCs w:val="20"/>
              </w:rPr>
            </w:pPr>
            <w:r w:rsidRPr="00BA36E3">
              <w:rPr>
                <w:rFonts w:ascii="Comic Sans MS" w:hAnsi="Comic Sans MS"/>
                <w:bCs/>
                <w:sz w:val="20"/>
                <w:szCs w:val="20"/>
              </w:rPr>
              <w:t>Look at</w:t>
            </w:r>
            <w:r>
              <w:rPr>
                <w:rFonts w:ascii="Comic Sans MS" w:hAnsi="Comic Sans MS"/>
                <w:bCs/>
                <w:sz w:val="20"/>
                <w:szCs w:val="20"/>
              </w:rPr>
              <w:t xml:space="preserve"> and </w:t>
            </w:r>
            <w:r w:rsidRPr="00BA36E3">
              <w:rPr>
                <w:rFonts w:ascii="Comic Sans MS" w:hAnsi="Comic Sans MS"/>
                <w:bCs/>
                <w:sz w:val="20"/>
                <w:szCs w:val="20"/>
              </w:rPr>
              <w:t xml:space="preserve">explore a range </w:t>
            </w:r>
            <w:r>
              <w:rPr>
                <w:rFonts w:ascii="Comic Sans MS" w:hAnsi="Comic Sans MS"/>
                <w:bCs/>
                <w:sz w:val="20"/>
                <w:szCs w:val="20"/>
              </w:rPr>
              <w:t>of waterproof and absorbent materials, waterproof clothing</w:t>
            </w:r>
          </w:p>
          <w:p w14:paraId="00C92B6C" w14:textId="77777777" w:rsidR="00790E07" w:rsidRPr="00EB21FA" w:rsidRDefault="00790E07" w:rsidP="00DF78FE">
            <w:pPr>
              <w:rPr>
                <w:rFonts w:ascii="Comic Sans MS" w:hAnsi="Comic Sans MS"/>
                <w:sz w:val="20"/>
                <w:szCs w:val="20"/>
              </w:rPr>
            </w:pPr>
            <w:r w:rsidRPr="00EB21FA">
              <w:rPr>
                <w:rFonts w:ascii="Comic Sans MS" w:hAnsi="Comic Sans MS"/>
                <w:sz w:val="20"/>
                <w:szCs w:val="20"/>
              </w:rPr>
              <w:t>Wh</w:t>
            </w:r>
            <w:r>
              <w:rPr>
                <w:rFonts w:ascii="Comic Sans MS" w:hAnsi="Comic Sans MS"/>
                <w:sz w:val="20"/>
                <w:szCs w:val="20"/>
              </w:rPr>
              <w:t>ich ones hold or do not absorb water?</w:t>
            </w:r>
          </w:p>
          <w:p w14:paraId="7420A917" w14:textId="77777777" w:rsidR="00790E07" w:rsidRDefault="00790E07" w:rsidP="00DF78FE">
            <w:pPr>
              <w:rPr>
                <w:rFonts w:ascii="Comic Sans MS" w:hAnsi="Comic Sans MS"/>
                <w:sz w:val="20"/>
                <w:szCs w:val="20"/>
              </w:rPr>
            </w:pPr>
            <w:r>
              <w:rPr>
                <w:rFonts w:ascii="Comic Sans MS" w:hAnsi="Comic Sans MS"/>
                <w:sz w:val="20"/>
                <w:szCs w:val="20"/>
              </w:rPr>
              <w:t xml:space="preserve">Who </w:t>
            </w:r>
            <w:proofErr w:type="spellStart"/>
            <w:r>
              <w:rPr>
                <w:rFonts w:ascii="Comic Sans MS" w:hAnsi="Comic Sans MS"/>
                <w:sz w:val="20"/>
                <w:szCs w:val="20"/>
              </w:rPr>
              <w:t>let’s</w:t>
            </w:r>
            <w:proofErr w:type="spellEnd"/>
            <w:r>
              <w:rPr>
                <w:rFonts w:ascii="Comic Sans MS" w:hAnsi="Comic Sans MS"/>
                <w:sz w:val="20"/>
                <w:szCs w:val="20"/>
              </w:rPr>
              <w:t xml:space="preserve"> the adult engage with them?</w:t>
            </w:r>
          </w:p>
          <w:p w14:paraId="2403DD67" w14:textId="77777777" w:rsidR="00790E07" w:rsidRDefault="00790E07" w:rsidP="00DF78FE">
            <w:pPr>
              <w:rPr>
                <w:rFonts w:ascii="Comic Sans MS" w:hAnsi="Comic Sans MS"/>
                <w:sz w:val="20"/>
                <w:szCs w:val="20"/>
              </w:rPr>
            </w:pPr>
            <w:r>
              <w:rPr>
                <w:rFonts w:ascii="Comic Sans MS" w:hAnsi="Comic Sans MS"/>
                <w:sz w:val="20"/>
                <w:szCs w:val="20"/>
              </w:rPr>
              <w:t>How long do they engage for?</w:t>
            </w:r>
          </w:p>
          <w:p w14:paraId="36BB16C7" w14:textId="77777777" w:rsidR="00790E07" w:rsidRDefault="00790E07" w:rsidP="00DF78FE">
            <w:pPr>
              <w:rPr>
                <w:rFonts w:ascii="Comic Sans MS" w:hAnsi="Comic Sans MS"/>
                <w:sz w:val="20"/>
                <w:szCs w:val="20"/>
              </w:rPr>
            </w:pPr>
            <w:r w:rsidRPr="00721669">
              <w:rPr>
                <w:rFonts w:ascii="Comic Sans MS" w:hAnsi="Comic Sans MS"/>
                <w:sz w:val="20"/>
                <w:szCs w:val="20"/>
              </w:rPr>
              <w:t xml:space="preserve">Plenary – Share </w:t>
            </w:r>
            <w:r>
              <w:rPr>
                <w:rFonts w:ascii="Comic Sans MS" w:hAnsi="Comic Sans MS"/>
                <w:sz w:val="20"/>
                <w:szCs w:val="20"/>
              </w:rPr>
              <w:t xml:space="preserve">pictures </w:t>
            </w:r>
            <w:r w:rsidRPr="00721669">
              <w:rPr>
                <w:rFonts w:ascii="Comic Sans MS" w:hAnsi="Comic Sans MS"/>
                <w:sz w:val="20"/>
                <w:szCs w:val="20"/>
              </w:rPr>
              <w:t>from the session</w:t>
            </w:r>
            <w:r>
              <w:rPr>
                <w:rFonts w:ascii="Comic Sans MS" w:hAnsi="Comic Sans MS"/>
                <w:sz w:val="20"/>
                <w:szCs w:val="20"/>
              </w:rPr>
              <w:t>.</w:t>
            </w:r>
          </w:p>
          <w:p w14:paraId="30E6CD8A" w14:textId="7A30A1C6" w:rsidR="00790E07" w:rsidRDefault="00790E07" w:rsidP="00DF78FE">
            <w:pPr>
              <w:rPr>
                <w:rFonts w:ascii="Comic Sans MS" w:hAnsi="Comic Sans MS"/>
                <w:bCs/>
                <w:sz w:val="20"/>
                <w:szCs w:val="20"/>
              </w:rPr>
            </w:pPr>
            <w:r>
              <w:rPr>
                <w:rFonts w:ascii="Comic Sans MS" w:hAnsi="Comic Sans MS"/>
                <w:bCs/>
                <w:sz w:val="20"/>
                <w:szCs w:val="20"/>
              </w:rPr>
              <w:t>Do children show preferences?</w:t>
            </w:r>
          </w:p>
          <w:p w14:paraId="73B1D6E9" w14:textId="3D7F27B2" w:rsidR="00790E07" w:rsidRDefault="00790E07" w:rsidP="002741FC">
            <w:pPr>
              <w:rPr>
                <w:rFonts w:ascii="Comic Sans MS" w:hAnsi="Comic Sans MS"/>
                <w:bCs/>
                <w:sz w:val="20"/>
                <w:szCs w:val="20"/>
              </w:rPr>
            </w:pPr>
            <w:r>
              <w:rPr>
                <w:rFonts w:ascii="Comic Sans MS" w:hAnsi="Comic Sans MS"/>
                <w:bCs/>
                <w:sz w:val="20"/>
                <w:szCs w:val="20"/>
              </w:rPr>
              <w:t>Do they know which ones are waterproof.</w:t>
            </w:r>
          </w:p>
          <w:p w14:paraId="50FE3CEF" w14:textId="77777777" w:rsidR="00790E07" w:rsidRDefault="00790E07" w:rsidP="00125C19">
            <w:pPr>
              <w:rPr>
                <w:rFonts w:ascii="Comic Sans MS" w:hAnsi="Comic Sans MS"/>
                <w:bCs/>
                <w:sz w:val="20"/>
                <w:szCs w:val="20"/>
              </w:rPr>
            </w:pPr>
            <w:r>
              <w:rPr>
                <w:rFonts w:ascii="Comic Sans MS" w:hAnsi="Comic Sans MS"/>
                <w:bCs/>
                <w:sz w:val="20"/>
                <w:szCs w:val="20"/>
              </w:rPr>
              <w:t>Do they experiment with different ways of interacting?</w:t>
            </w:r>
          </w:p>
          <w:p w14:paraId="2A3263A9" w14:textId="44747A56" w:rsidR="00684966" w:rsidRPr="00974D67" w:rsidRDefault="00684966" w:rsidP="00125C19">
            <w:pPr>
              <w:rPr>
                <w:rFonts w:ascii="Comic Sans MS" w:hAnsi="Comic Sans MS"/>
                <w:bCs/>
                <w:sz w:val="20"/>
                <w:szCs w:val="20"/>
              </w:rPr>
            </w:pPr>
          </w:p>
        </w:tc>
        <w:tc>
          <w:tcPr>
            <w:tcW w:w="1973" w:type="dxa"/>
            <w:shd w:val="clear" w:color="auto" w:fill="auto"/>
          </w:tcPr>
          <w:p w14:paraId="6A26079C" w14:textId="182B1F23" w:rsidR="00790E07" w:rsidRPr="00721669" w:rsidRDefault="00790E07" w:rsidP="00125C19">
            <w:pPr>
              <w:rPr>
                <w:rFonts w:ascii="Comic Sans MS" w:hAnsi="Comic Sans MS"/>
                <w:b/>
                <w:sz w:val="20"/>
                <w:szCs w:val="20"/>
                <w:u w:val="single"/>
              </w:rPr>
            </w:pPr>
            <w:r>
              <w:rPr>
                <w:rFonts w:ascii="Comic Sans MS" w:hAnsi="Comic Sans MS"/>
                <w:b/>
                <w:sz w:val="20"/>
                <w:szCs w:val="20"/>
                <w:u w:val="single"/>
              </w:rPr>
              <w:t xml:space="preserve">Lesson 2 </w:t>
            </w:r>
            <w:r w:rsidRPr="00721669">
              <w:rPr>
                <w:rFonts w:ascii="Comic Sans MS" w:hAnsi="Comic Sans MS"/>
                <w:b/>
                <w:sz w:val="20"/>
                <w:szCs w:val="20"/>
                <w:u w:val="single"/>
              </w:rPr>
              <w:t xml:space="preserve">– </w:t>
            </w:r>
            <w:r>
              <w:rPr>
                <w:rFonts w:ascii="Comic Sans MS" w:hAnsi="Comic Sans MS"/>
                <w:b/>
                <w:sz w:val="20"/>
                <w:szCs w:val="20"/>
                <w:u w:val="single"/>
              </w:rPr>
              <w:t>Learn it</w:t>
            </w:r>
          </w:p>
          <w:p w14:paraId="3217B82D" w14:textId="03EB4381" w:rsidR="00790E07" w:rsidRDefault="00790E07" w:rsidP="00DF78FE">
            <w:pPr>
              <w:rPr>
                <w:rFonts w:ascii="Comic Sans MS" w:hAnsi="Comic Sans MS"/>
                <w:bCs/>
                <w:sz w:val="20"/>
                <w:szCs w:val="20"/>
              </w:rPr>
            </w:pPr>
            <w:r w:rsidRPr="00B9029D">
              <w:rPr>
                <w:rFonts w:ascii="Comic Sans MS" w:hAnsi="Comic Sans MS"/>
                <w:bCs/>
                <w:sz w:val="20"/>
                <w:szCs w:val="20"/>
              </w:rPr>
              <w:t>Experiment with a ra</w:t>
            </w:r>
            <w:r>
              <w:rPr>
                <w:rFonts w:ascii="Comic Sans MS" w:hAnsi="Comic Sans MS"/>
                <w:bCs/>
                <w:sz w:val="20"/>
                <w:szCs w:val="20"/>
              </w:rPr>
              <w:t>n</w:t>
            </w:r>
            <w:r w:rsidRPr="00B9029D">
              <w:rPr>
                <w:rFonts w:ascii="Comic Sans MS" w:hAnsi="Comic Sans MS"/>
                <w:bCs/>
                <w:sz w:val="20"/>
                <w:szCs w:val="20"/>
              </w:rPr>
              <w:t xml:space="preserve">ge of </w:t>
            </w:r>
            <w:r>
              <w:rPr>
                <w:rFonts w:ascii="Comic Sans MS" w:hAnsi="Comic Sans MS"/>
                <w:bCs/>
                <w:sz w:val="20"/>
                <w:szCs w:val="20"/>
              </w:rPr>
              <w:t>materials to which will keep them dry – on hands, feet, head or on a doll/teddy/action figure. Which materials are good for explorers?</w:t>
            </w:r>
          </w:p>
          <w:p w14:paraId="349684A5" w14:textId="5B50497B" w:rsidR="00790E07" w:rsidRDefault="00790E07" w:rsidP="00125C19">
            <w:pPr>
              <w:rPr>
                <w:rFonts w:ascii="Comic Sans MS" w:hAnsi="Comic Sans MS"/>
                <w:sz w:val="20"/>
                <w:szCs w:val="20"/>
              </w:rPr>
            </w:pPr>
            <w:r w:rsidRPr="00EB21FA">
              <w:rPr>
                <w:rFonts w:ascii="Comic Sans MS" w:hAnsi="Comic Sans MS"/>
                <w:sz w:val="20"/>
                <w:szCs w:val="20"/>
              </w:rPr>
              <w:t xml:space="preserve">Support each child to </w:t>
            </w:r>
            <w:r>
              <w:rPr>
                <w:rFonts w:ascii="Comic Sans MS" w:hAnsi="Comic Sans MS"/>
                <w:sz w:val="20"/>
                <w:szCs w:val="20"/>
              </w:rPr>
              <w:t>use equipment</w:t>
            </w:r>
            <w:r w:rsidR="00684966">
              <w:rPr>
                <w:rFonts w:ascii="Comic Sans MS" w:hAnsi="Comic Sans MS"/>
                <w:sz w:val="20"/>
                <w:szCs w:val="20"/>
              </w:rPr>
              <w:t xml:space="preserve"> and design th</w:t>
            </w:r>
            <w:r w:rsidR="00EA1B2A">
              <w:rPr>
                <w:rFonts w:ascii="Comic Sans MS" w:hAnsi="Comic Sans MS"/>
                <w:sz w:val="20"/>
                <w:szCs w:val="20"/>
              </w:rPr>
              <w:t>eir</w:t>
            </w:r>
            <w:r w:rsidR="00684966">
              <w:rPr>
                <w:rFonts w:ascii="Comic Sans MS" w:hAnsi="Comic Sans MS"/>
                <w:sz w:val="20"/>
                <w:szCs w:val="20"/>
              </w:rPr>
              <w:t xml:space="preserve"> waterproof</w:t>
            </w:r>
            <w:r>
              <w:rPr>
                <w:rFonts w:ascii="Comic Sans MS" w:hAnsi="Comic Sans MS"/>
                <w:sz w:val="20"/>
                <w:szCs w:val="20"/>
              </w:rPr>
              <w:t xml:space="preserve">. </w:t>
            </w:r>
          </w:p>
          <w:p w14:paraId="716B0611" w14:textId="07DC96EC" w:rsidR="00790E07" w:rsidRPr="00DF78FE" w:rsidRDefault="00790E07" w:rsidP="00125C19">
            <w:pPr>
              <w:rPr>
                <w:rFonts w:ascii="Comic Sans MS" w:hAnsi="Comic Sans MS"/>
                <w:sz w:val="20"/>
                <w:szCs w:val="20"/>
              </w:rPr>
            </w:pPr>
            <w:r w:rsidRPr="00721669">
              <w:rPr>
                <w:rFonts w:ascii="Comic Sans MS" w:hAnsi="Comic Sans MS"/>
                <w:sz w:val="20"/>
                <w:szCs w:val="20"/>
              </w:rPr>
              <w:t>Plenary – Share photos from the session –</w:t>
            </w:r>
            <w:r>
              <w:rPr>
                <w:rFonts w:ascii="Comic Sans MS" w:hAnsi="Comic Sans MS"/>
                <w:sz w:val="20"/>
                <w:szCs w:val="20"/>
              </w:rPr>
              <w:t>What happened</w:t>
            </w:r>
          </w:p>
        </w:tc>
        <w:tc>
          <w:tcPr>
            <w:tcW w:w="1828" w:type="dxa"/>
            <w:shd w:val="clear" w:color="auto" w:fill="auto"/>
          </w:tcPr>
          <w:p w14:paraId="31D4B955" w14:textId="5DE1BE60" w:rsidR="00790E07" w:rsidRPr="00721669" w:rsidRDefault="00790E07" w:rsidP="00125C19">
            <w:pPr>
              <w:rPr>
                <w:rFonts w:ascii="Comic Sans MS" w:hAnsi="Comic Sans MS"/>
                <w:b/>
                <w:sz w:val="20"/>
                <w:szCs w:val="20"/>
                <w:u w:val="single"/>
              </w:rPr>
            </w:pPr>
            <w:proofErr w:type="gramStart"/>
            <w:r>
              <w:rPr>
                <w:rFonts w:ascii="Comic Sans MS" w:hAnsi="Comic Sans MS"/>
                <w:b/>
                <w:sz w:val="20"/>
                <w:szCs w:val="20"/>
                <w:u w:val="single"/>
              </w:rPr>
              <w:t>Lesson  –</w:t>
            </w:r>
            <w:proofErr w:type="gramEnd"/>
            <w:r>
              <w:rPr>
                <w:rFonts w:ascii="Comic Sans MS" w:hAnsi="Comic Sans MS"/>
                <w:b/>
                <w:sz w:val="20"/>
                <w:szCs w:val="20"/>
                <w:u w:val="single"/>
              </w:rPr>
              <w:t xml:space="preserve"> 3 Check</w:t>
            </w:r>
            <w:r w:rsidRPr="00721669">
              <w:rPr>
                <w:rFonts w:ascii="Comic Sans MS" w:hAnsi="Comic Sans MS"/>
                <w:b/>
                <w:sz w:val="20"/>
                <w:szCs w:val="20"/>
                <w:u w:val="single"/>
              </w:rPr>
              <w:t xml:space="preserve"> it</w:t>
            </w:r>
          </w:p>
          <w:p w14:paraId="0A9B84AC" w14:textId="1A4C05D8" w:rsidR="00790E07" w:rsidRPr="001D660C" w:rsidRDefault="00790E07" w:rsidP="00B9029D">
            <w:pPr>
              <w:rPr>
                <w:rFonts w:ascii="Comic Sans MS" w:hAnsi="Comic Sans MS"/>
                <w:bCs/>
                <w:sz w:val="20"/>
                <w:szCs w:val="20"/>
              </w:rPr>
            </w:pPr>
            <w:r>
              <w:rPr>
                <w:rFonts w:ascii="Comic Sans MS" w:hAnsi="Comic Sans MS"/>
                <w:bCs/>
                <w:sz w:val="20"/>
                <w:szCs w:val="20"/>
              </w:rPr>
              <w:t>Test different types of footwear to see if they are waterproof by wearing them or feeling inside before and after walking in water or having water poured on them. Which shoes/footwear are good for explorers?</w:t>
            </w:r>
          </w:p>
          <w:p w14:paraId="07332FBA" w14:textId="7C9519D4" w:rsidR="00790E07" w:rsidRPr="00721669" w:rsidRDefault="00790E07" w:rsidP="00125C19">
            <w:pPr>
              <w:rPr>
                <w:rFonts w:ascii="Comic Sans MS" w:hAnsi="Comic Sans MS"/>
                <w:b/>
                <w:sz w:val="20"/>
                <w:szCs w:val="20"/>
                <w:u w:val="single"/>
              </w:rPr>
            </w:pPr>
          </w:p>
        </w:tc>
        <w:tc>
          <w:tcPr>
            <w:tcW w:w="1815" w:type="dxa"/>
            <w:shd w:val="clear" w:color="auto" w:fill="auto"/>
          </w:tcPr>
          <w:p w14:paraId="51BAB10F" w14:textId="3439C02E" w:rsidR="00790E07" w:rsidRPr="00721669" w:rsidRDefault="00790E07" w:rsidP="00125C19">
            <w:pPr>
              <w:rPr>
                <w:rFonts w:ascii="Comic Sans MS" w:hAnsi="Comic Sans MS"/>
                <w:b/>
                <w:sz w:val="20"/>
                <w:szCs w:val="20"/>
                <w:u w:val="single"/>
              </w:rPr>
            </w:pPr>
            <w:r>
              <w:rPr>
                <w:rFonts w:ascii="Comic Sans MS" w:hAnsi="Comic Sans MS"/>
                <w:b/>
                <w:sz w:val="20"/>
                <w:szCs w:val="20"/>
                <w:u w:val="single"/>
              </w:rPr>
              <w:t>Lesson 4 – Show</w:t>
            </w:r>
            <w:r w:rsidRPr="00721669">
              <w:rPr>
                <w:rFonts w:ascii="Comic Sans MS" w:hAnsi="Comic Sans MS"/>
                <w:b/>
                <w:sz w:val="20"/>
                <w:szCs w:val="20"/>
                <w:u w:val="single"/>
              </w:rPr>
              <w:t xml:space="preserve"> it</w:t>
            </w:r>
            <w:r w:rsidR="00D760CB">
              <w:rPr>
                <w:rFonts w:ascii="Comic Sans MS" w:hAnsi="Comic Sans MS"/>
                <w:b/>
                <w:sz w:val="20"/>
                <w:szCs w:val="20"/>
                <w:u w:val="single"/>
              </w:rPr>
              <w:t xml:space="preserve"> and know it</w:t>
            </w:r>
          </w:p>
          <w:p w14:paraId="02277906" w14:textId="77777777" w:rsidR="00790E07" w:rsidRDefault="00790E07" w:rsidP="00125C19">
            <w:pPr>
              <w:rPr>
                <w:rFonts w:ascii="Comic Sans MS" w:hAnsi="Comic Sans MS"/>
                <w:b/>
                <w:sz w:val="20"/>
                <w:szCs w:val="20"/>
                <w:u w:val="single"/>
              </w:rPr>
            </w:pPr>
          </w:p>
          <w:p w14:paraId="04C92CA0" w14:textId="38AA0929" w:rsidR="00790E07" w:rsidRDefault="00684966" w:rsidP="00351271">
            <w:pPr>
              <w:rPr>
                <w:rFonts w:ascii="Comic Sans MS" w:hAnsi="Comic Sans MS"/>
                <w:b/>
                <w:sz w:val="20"/>
                <w:szCs w:val="20"/>
              </w:rPr>
            </w:pPr>
            <w:r>
              <w:rPr>
                <w:rFonts w:ascii="Comic Sans MS" w:hAnsi="Comic Sans MS"/>
                <w:b/>
                <w:sz w:val="20"/>
                <w:szCs w:val="20"/>
              </w:rPr>
              <w:t xml:space="preserve">Retest the shoes and sort them into waterproof and not waterproof or show preferences to wearing tested shoes/putting hands inside </w:t>
            </w:r>
            <w:proofErr w:type="spellStart"/>
            <w:r>
              <w:rPr>
                <w:rFonts w:ascii="Comic Sans MS" w:hAnsi="Comic Sans MS"/>
                <w:b/>
                <w:sz w:val="20"/>
                <w:szCs w:val="20"/>
              </w:rPr>
              <w:t>etc</w:t>
            </w:r>
            <w:proofErr w:type="spellEnd"/>
          </w:p>
          <w:p w14:paraId="0D8E528F" w14:textId="34C1B763" w:rsidR="00790E07" w:rsidRPr="00721669" w:rsidRDefault="00790E07" w:rsidP="00351271">
            <w:pPr>
              <w:rPr>
                <w:rFonts w:ascii="Comic Sans MS" w:hAnsi="Comic Sans MS"/>
                <w:sz w:val="20"/>
                <w:szCs w:val="20"/>
              </w:rPr>
            </w:pPr>
            <w:r w:rsidRPr="00AF36AA">
              <w:rPr>
                <w:rFonts w:ascii="Comic Sans MS" w:hAnsi="Comic Sans MS"/>
                <w:sz w:val="20"/>
                <w:szCs w:val="20"/>
              </w:rPr>
              <w:t xml:space="preserve">Plenary – Show our </w:t>
            </w:r>
            <w:r>
              <w:rPr>
                <w:rFonts w:ascii="Comic Sans MS" w:hAnsi="Comic Sans MS"/>
                <w:sz w:val="20"/>
                <w:szCs w:val="20"/>
              </w:rPr>
              <w:t>photos</w:t>
            </w:r>
          </w:p>
        </w:tc>
        <w:tc>
          <w:tcPr>
            <w:tcW w:w="2624" w:type="dxa"/>
            <w:shd w:val="clear" w:color="auto" w:fill="auto"/>
          </w:tcPr>
          <w:p w14:paraId="2801FA56" w14:textId="28E8C362" w:rsidR="00790E07" w:rsidRPr="00721669" w:rsidRDefault="00790E07" w:rsidP="00125C19">
            <w:pPr>
              <w:rPr>
                <w:rFonts w:ascii="Comic Sans MS" w:hAnsi="Comic Sans MS"/>
                <w:b/>
                <w:sz w:val="20"/>
                <w:szCs w:val="20"/>
                <w:u w:val="single"/>
              </w:rPr>
            </w:pPr>
            <w:r>
              <w:rPr>
                <w:rFonts w:ascii="Comic Sans MS" w:hAnsi="Comic Sans MS"/>
                <w:b/>
                <w:sz w:val="20"/>
                <w:szCs w:val="20"/>
                <w:u w:val="single"/>
              </w:rPr>
              <w:t>Lesson 5 Know</w:t>
            </w:r>
            <w:r w:rsidRPr="00721669">
              <w:rPr>
                <w:rFonts w:ascii="Comic Sans MS" w:hAnsi="Comic Sans MS"/>
                <w:b/>
                <w:sz w:val="20"/>
                <w:szCs w:val="20"/>
                <w:u w:val="single"/>
              </w:rPr>
              <w:t xml:space="preserve"> it</w:t>
            </w:r>
          </w:p>
          <w:p w14:paraId="6EED8C88" w14:textId="77777777" w:rsidR="00790E07" w:rsidRDefault="00790E07" w:rsidP="00125C19">
            <w:pPr>
              <w:rPr>
                <w:rFonts w:ascii="Comic Sans MS" w:hAnsi="Comic Sans MS"/>
                <w:b/>
                <w:sz w:val="20"/>
                <w:szCs w:val="20"/>
                <w:u w:val="single"/>
              </w:rPr>
            </w:pPr>
          </w:p>
          <w:p w14:paraId="12C5C81F" w14:textId="19D248D1" w:rsidR="00790E07" w:rsidRPr="00AF36AA" w:rsidRDefault="00790E07" w:rsidP="00125C19">
            <w:pPr>
              <w:rPr>
                <w:rFonts w:ascii="Comic Sans MS" w:hAnsi="Comic Sans MS"/>
                <w:sz w:val="20"/>
                <w:szCs w:val="20"/>
              </w:rPr>
            </w:pPr>
            <w:r w:rsidRPr="00AF36AA">
              <w:rPr>
                <w:rFonts w:ascii="Comic Sans MS" w:hAnsi="Comic Sans MS"/>
                <w:sz w:val="20"/>
                <w:szCs w:val="20"/>
              </w:rPr>
              <w:t>Using a range of photos from previous week</w:t>
            </w:r>
            <w:r>
              <w:rPr>
                <w:rFonts w:ascii="Comic Sans MS" w:hAnsi="Comic Sans MS"/>
                <w:sz w:val="20"/>
                <w:szCs w:val="20"/>
              </w:rPr>
              <w:t xml:space="preserve"> children begin to remember.</w:t>
            </w:r>
          </w:p>
          <w:p w14:paraId="489AF74C" w14:textId="77777777" w:rsidR="00790E07" w:rsidRDefault="00790E07" w:rsidP="00125C19">
            <w:pPr>
              <w:rPr>
                <w:rFonts w:ascii="Comic Sans MS" w:hAnsi="Comic Sans MS"/>
                <w:sz w:val="20"/>
                <w:szCs w:val="20"/>
              </w:rPr>
            </w:pPr>
            <w:r w:rsidRPr="00AF36AA">
              <w:rPr>
                <w:rFonts w:ascii="Comic Sans MS" w:hAnsi="Comic Sans MS"/>
                <w:sz w:val="20"/>
                <w:szCs w:val="20"/>
              </w:rPr>
              <w:t xml:space="preserve">What </w:t>
            </w:r>
            <w:r>
              <w:rPr>
                <w:rFonts w:ascii="Comic Sans MS" w:hAnsi="Comic Sans MS"/>
                <w:sz w:val="20"/>
                <w:szCs w:val="20"/>
              </w:rPr>
              <w:t xml:space="preserve">did they </w:t>
            </w:r>
            <w:r w:rsidRPr="00AF36AA">
              <w:rPr>
                <w:rFonts w:ascii="Comic Sans MS" w:hAnsi="Comic Sans MS"/>
                <w:sz w:val="20"/>
                <w:szCs w:val="20"/>
              </w:rPr>
              <w:t xml:space="preserve">do by </w:t>
            </w:r>
            <w:proofErr w:type="gramStart"/>
            <w:r w:rsidRPr="00AF36AA">
              <w:rPr>
                <w:rFonts w:ascii="Comic Sans MS" w:hAnsi="Comic Sans MS"/>
                <w:sz w:val="20"/>
                <w:szCs w:val="20"/>
              </w:rPr>
              <w:t>themselves</w:t>
            </w:r>
            <w:r>
              <w:rPr>
                <w:rFonts w:ascii="Comic Sans MS" w:hAnsi="Comic Sans MS"/>
                <w:sz w:val="20"/>
                <w:szCs w:val="20"/>
              </w:rPr>
              <w:t>.</w:t>
            </w:r>
            <w:proofErr w:type="gramEnd"/>
          </w:p>
          <w:p w14:paraId="7C0DF4A0" w14:textId="4A92A9FF" w:rsidR="00790E07" w:rsidRDefault="00790E07" w:rsidP="00125C19">
            <w:pPr>
              <w:rPr>
                <w:rFonts w:ascii="Comic Sans MS" w:hAnsi="Comic Sans MS"/>
                <w:sz w:val="20"/>
                <w:szCs w:val="20"/>
              </w:rPr>
            </w:pPr>
            <w:r>
              <w:rPr>
                <w:rFonts w:ascii="Comic Sans MS" w:hAnsi="Comic Sans MS"/>
                <w:sz w:val="20"/>
                <w:szCs w:val="20"/>
              </w:rPr>
              <w:t>Reset up fishing game and play demonstrating knowledge of what work</w:t>
            </w:r>
          </w:p>
          <w:p w14:paraId="3E6E8C0C" w14:textId="77777777" w:rsidR="00790E07" w:rsidRPr="00AF36AA" w:rsidRDefault="00790E07" w:rsidP="00125C19">
            <w:pPr>
              <w:rPr>
                <w:rFonts w:ascii="Comic Sans MS" w:hAnsi="Comic Sans MS"/>
                <w:sz w:val="20"/>
                <w:szCs w:val="20"/>
              </w:rPr>
            </w:pPr>
          </w:p>
          <w:p w14:paraId="2F24D361" w14:textId="77777777" w:rsidR="00790E07" w:rsidRDefault="00790E07" w:rsidP="00125C19">
            <w:pPr>
              <w:rPr>
                <w:rFonts w:ascii="Comic Sans MS" w:hAnsi="Comic Sans MS"/>
                <w:sz w:val="20"/>
                <w:szCs w:val="20"/>
              </w:rPr>
            </w:pPr>
            <w:r w:rsidRPr="00AF36AA">
              <w:rPr>
                <w:rFonts w:ascii="Comic Sans MS" w:hAnsi="Comic Sans MS"/>
                <w:sz w:val="20"/>
                <w:szCs w:val="20"/>
              </w:rPr>
              <w:t>Is support still needed to engage?</w:t>
            </w:r>
          </w:p>
          <w:p w14:paraId="32CDEBA8" w14:textId="77777777" w:rsidR="00790E07" w:rsidRDefault="00790E07" w:rsidP="00125C19">
            <w:pPr>
              <w:rPr>
                <w:rFonts w:ascii="Comic Sans MS" w:hAnsi="Comic Sans MS"/>
                <w:sz w:val="20"/>
                <w:szCs w:val="20"/>
              </w:rPr>
            </w:pPr>
          </w:p>
          <w:p w14:paraId="20D66772" w14:textId="77777777" w:rsidR="00790E07" w:rsidRPr="00721669" w:rsidRDefault="00790E07" w:rsidP="00125C19">
            <w:pPr>
              <w:rPr>
                <w:rFonts w:ascii="Comic Sans MS" w:hAnsi="Comic Sans MS"/>
                <w:b/>
                <w:sz w:val="20"/>
                <w:szCs w:val="20"/>
                <w:u w:val="single"/>
              </w:rPr>
            </w:pPr>
            <w:r w:rsidRPr="00AF36AA">
              <w:rPr>
                <w:rFonts w:ascii="Comic Sans MS" w:hAnsi="Comic Sans MS"/>
                <w:sz w:val="20"/>
                <w:szCs w:val="20"/>
              </w:rPr>
              <w:t xml:space="preserve">Plenary – Show our </w:t>
            </w:r>
            <w:r>
              <w:rPr>
                <w:rFonts w:ascii="Comic Sans MS" w:hAnsi="Comic Sans MS"/>
                <w:sz w:val="20"/>
                <w:szCs w:val="20"/>
              </w:rPr>
              <w:t>photos</w:t>
            </w:r>
          </w:p>
        </w:tc>
        <w:tc>
          <w:tcPr>
            <w:tcW w:w="1559" w:type="dxa"/>
          </w:tcPr>
          <w:p w14:paraId="41271516" w14:textId="77777777" w:rsidR="00790E07" w:rsidRDefault="00790E07" w:rsidP="00125C19">
            <w:pPr>
              <w:rPr>
                <w:rFonts w:ascii="Comic Sans MS" w:hAnsi="Comic Sans MS"/>
                <w:b/>
                <w:sz w:val="20"/>
                <w:szCs w:val="20"/>
                <w:u w:val="single"/>
              </w:rPr>
            </w:pPr>
            <w:r>
              <w:rPr>
                <w:rFonts w:ascii="Comic Sans MS" w:hAnsi="Comic Sans MS"/>
                <w:b/>
                <w:sz w:val="20"/>
                <w:szCs w:val="20"/>
                <w:u w:val="single"/>
              </w:rPr>
              <w:t>Lesson 6</w:t>
            </w:r>
          </w:p>
          <w:p w14:paraId="050E9028" w14:textId="77777777" w:rsidR="00D760CB" w:rsidRDefault="00D760CB" w:rsidP="00125C19">
            <w:pPr>
              <w:rPr>
                <w:rFonts w:ascii="Comic Sans MS" w:hAnsi="Comic Sans MS"/>
                <w:b/>
                <w:sz w:val="20"/>
                <w:szCs w:val="20"/>
                <w:u w:val="single"/>
              </w:rPr>
            </w:pPr>
          </w:p>
          <w:p w14:paraId="4BC586CD" w14:textId="77777777" w:rsidR="00D760CB" w:rsidRDefault="00D760CB" w:rsidP="00125C19">
            <w:pPr>
              <w:rPr>
                <w:rFonts w:ascii="Comic Sans MS" w:hAnsi="Comic Sans MS"/>
                <w:b/>
                <w:sz w:val="20"/>
                <w:szCs w:val="20"/>
                <w:u w:val="single"/>
              </w:rPr>
            </w:pPr>
            <w:r>
              <w:rPr>
                <w:rFonts w:ascii="Comic Sans MS" w:hAnsi="Comic Sans MS"/>
                <w:b/>
                <w:sz w:val="20"/>
                <w:szCs w:val="20"/>
                <w:u w:val="single"/>
              </w:rPr>
              <w:t>Link it</w:t>
            </w:r>
          </w:p>
          <w:p w14:paraId="3EA862B5" w14:textId="77777777" w:rsidR="00D760CB" w:rsidRDefault="00D760CB" w:rsidP="00125C19">
            <w:pPr>
              <w:rPr>
                <w:rFonts w:ascii="Comic Sans MS" w:hAnsi="Comic Sans MS"/>
                <w:b/>
                <w:sz w:val="20"/>
                <w:szCs w:val="20"/>
                <w:u w:val="single"/>
              </w:rPr>
            </w:pPr>
          </w:p>
          <w:p w14:paraId="4A93E12C" w14:textId="42AA3A48" w:rsidR="00D760CB" w:rsidRPr="00D2496F" w:rsidRDefault="00D760CB" w:rsidP="00125C19">
            <w:pPr>
              <w:rPr>
                <w:rFonts w:ascii="Comic Sans MS" w:hAnsi="Comic Sans MS"/>
                <w:bCs/>
                <w:sz w:val="20"/>
                <w:szCs w:val="20"/>
              </w:rPr>
            </w:pPr>
            <w:r w:rsidRPr="00D2496F">
              <w:rPr>
                <w:rFonts w:ascii="Comic Sans MS" w:hAnsi="Comic Sans MS"/>
                <w:bCs/>
                <w:sz w:val="20"/>
                <w:szCs w:val="20"/>
              </w:rPr>
              <w:t xml:space="preserve">Test a range of materials and objects suitable to make a boat. Do they float, sink, </w:t>
            </w:r>
            <w:r w:rsidR="00D2496F">
              <w:rPr>
                <w:rFonts w:ascii="Comic Sans MS" w:hAnsi="Comic Sans MS"/>
                <w:bCs/>
                <w:sz w:val="20"/>
                <w:szCs w:val="20"/>
              </w:rPr>
              <w:t>a</w:t>
            </w:r>
            <w:r w:rsidRPr="00D2496F">
              <w:rPr>
                <w:rFonts w:ascii="Comic Sans MS" w:hAnsi="Comic Sans MS"/>
                <w:bCs/>
                <w:sz w:val="20"/>
                <w:szCs w:val="20"/>
              </w:rPr>
              <w:t>bsorb water?</w:t>
            </w:r>
          </w:p>
          <w:p w14:paraId="643B91EF" w14:textId="2028716B" w:rsidR="00D760CB" w:rsidRDefault="00D760CB" w:rsidP="00125C19">
            <w:pPr>
              <w:rPr>
                <w:rFonts w:ascii="Comic Sans MS" w:hAnsi="Comic Sans MS"/>
                <w:b/>
                <w:sz w:val="20"/>
                <w:szCs w:val="20"/>
                <w:u w:val="single"/>
              </w:rPr>
            </w:pPr>
          </w:p>
        </w:tc>
        <w:tc>
          <w:tcPr>
            <w:tcW w:w="1779" w:type="dxa"/>
          </w:tcPr>
          <w:p w14:paraId="7162E1FB" w14:textId="77777777" w:rsidR="00790E07" w:rsidRDefault="00790E07" w:rsidP="00125C19">
            <w:pPr>
              <w:rPr>
                <w:rFonts w:ascii="Comic Sans MS" w:hAnsi="Comic Sans MS"/>
                <w:b/>
                <w:sz w:val="20"/>
                <w:szCs w:val="20"/>
                <w:u w:val="single"/>
              </w:rPr>
            </w:pPr>
            <w:r>
              <w:rPr>
                <w:rFonts w:ascii="Comic Sans MS" w:hAnsi="Comic Sans MS"/>
                <w:b/>
                <w:sz w:val="20"/>
                <w:szCs w:val="20"/>
                <w:u w:val="single"/>
              </w:rPr>
              <w:t>Lesson 7</w:t>
            </w:r>
          </w:p>
          <w:p w14:paraId="646A06D9" w14:textId="77777777" w:rsidR="00D760CB" w:rsidRDefault="00D760CB" w:rsidP="00125C19">
            <w:pPr>
              <w:rPr>
                <w:rFonts w:ascii="Comic Sans MS" w:hAnsi="Comic Sans MS"/>
                <w:b/>
                <w:sz w:val="20"/>
                <w:szCs w:val="20"/>
                <w:u w:val="single"/>
              </w:rPr>
            </w:pPr>
          </w:p>
          <w:p w14:paraId="3CF1D682" w14:textId="77777777" w:rsidR="00D760CB" w:rsidRDefault="00D760CB" w:rsidP="00125C19">
            <w:pPr>
              <w:rPr>
                <w:rFonts w:ascii="Comic Sans MS" w:hAnsi="Comic Sans MS"/>
                <w:b/>
                <w:sz w:val="20"/>
                <w:szCs w:val="20"/>
                <w:u w:val="single"/>
              </w:rPr>
            </w:pPr>
            <w:r>
              <w:rPr>
                <w:rFonts w:ascii="Comic Sans MS" w:hAnsi="Comic Sans MS"/>
                <w:b/>
                <w:sz w:val="20"/>
                <w:szCs w:val="20"/>
                <w:u w:val="single"/>
              </w:rPr>
              <w:t>Learn it</w:t>
            </w:r>
          </w:p>
          <w:p w14:paraId="4B286C5B" w14:textId="0BB9CC09" w:rsidR="00D760CB" w:rsidRPr="00D2496F" w:rsidRDefault="00D2496F" w:rsidP="00125C19">
            <w:pPr>
              <w:rPr>
                <w:rFonts w:ascii="Comic Sans MS" w:hAnsi="Comic Sans MS"/>
                <w:bCs/>
                <w:sz w:val="20"/>
                <w:szCs w:val="20"/>
              </w:rPr>
            </w:pPr>
            <w:r w:rsidRPr="00D2496F">
              <w:rPr>
                <w:rFonts w:ascii="Comic Sans MS" w:hAnsi="Comic Sans MS"/>
                <w:bCs/>
                <w:sz w:val="20"/>
                <w:szCs w:val="20"/>
              </w:rPr>
              <w:t>Find out which boats or floating objects move more quickly across the water</w:t>
            </w:r>
            <w:r>
              <w:rPr>
                <w:rFonts w:ascii="Comic Sans MS" w:hAnsi="Comic Sans MS"/>
                <w:bCs/>
                <w:sz w:val="20"/>
                <w:szCs w:val="20"/>
              </w:rPr>
              <w:t>. Have races and test individually</w:t>
            </w:r>
          </w:p>
        </w:tc>
      </w:tr>
      <w:tr w:rsidR="00974D67" w:rsidRPr="00721669" w14:paraId="2A030537" w14:textId="68D1B36D" w:rsidTr="00D2496F">
        <w:trPr>
          <w:trHeight w:val="59"/>
        </w:trPr>
        <w:tc>
          <w:tcPr>
            <w:tcW w:w="11237" w:type="dxa"/>
            <w:gridSpan w:val="5"/>
            <w:shd w:val="clear" w:color="auto" w:fill="auto"/>
          </w:tcPr>
          <w:p w14:paraId="7BB2D45F" w14:textId="77777777" w:rsidR="00684966" w:rsidRDefault="00974D67" w:rsidP="00125C19">
            <w:pPr>
              <w:rPr>
                <w:rFonts w:ascii="Comic Sans MS" w:hAnsi="Comic Sans MS"/>
                <w:b/>
                <w:sz w:val="20"/>
                <w:szCs w:val="20"/>
                <w:u w:val="single"/>
              </w:rPr>
            </w:pPr>
            <w:r>
              <w:rPr>
                <w:rFonts w:ascii="Comic Sans MS" w:hAnsi="Comic Sans MS"/>
                <w:b/>
                <w:sz w:val="20"/>
                <w:szCs w:val="20"/>
                <w:u w:val="single"/>
              </w:rPr>
              <w:lastRenderedPageBreak/>
              <w:t xml:space="preserve">Continuous provision throughout this half term: </w:t>
            </w:r>
          </w:p>
          <w:p w14:paraId="717176CD" w14:textId="77777777" w:rsidR="00684966" w:rsidRDefault="00684966" w:rsidP="00125C19">
            <w:pPr>
              <w:rPr>
                <w:rFonts w:ascii="Comic Sans MS" w:hAnsi="Comic Sans MS"/>
                <w:b/>
                <w:sz w:val="20"/>
                <w:szCs w:val="20"/>
                <w:u w:val="single"/>
              </w:rPr>
            </w:pPr>
          </w:p>
          <w:p w14:paraId="4F87DBAB" w14:textId="3E30CE91" w:rsidR="00684966" w:rsidRDefault="00684966" w:rsidP="00125C19">
            <w:pPr>
              <w:rPr>
                <w:rFonts w:ascii="Comic Sans MS" w:hAnsi="Comic Sans MS"/>
                <w:b/>
                <w:sz w:val="20"/>
                <w:szCs w:val="20"/>
                <w:u w:val="single"/>
              </w:rPr>
            </w:pPr>
          </w:p>
        </w:tc>
        <w:tc>
          <w:tcPr>
            <w:tcW w:w="3338" w:type="dxa"/>
            <w:gridSpan w:val="2"/>
          </w:tcPr>
          <w:p w14:paraId="7F67FE44" w14:textId="77777777" w:rsidR="00684966" w:rsidRDefault="00684966" w:rsidP="00684966">
            <w:pPr>
              <w:rPr>
                <w:rFonts w:ascii="Comic Sans MS" w:hAnsi="Comic Sans MS"/>
                <w:bCs/>
                <w:sz w:val="20"/>
                <w:szCs w:val="20"/>
              </w:rPr>
            </w:pPr>
            <w:r>
              <w:rPr>
                <w:rFonts w:ascii="Comic Sans MS" w:hAnsi="Comic Sans MS"/>
                <w:bCs/>
                <w:sz w:val="20"/>
                <w:szCs w:val="20"/>
              </w:rPr>
              <w:t>A</w:t>
            </w:r>
            <w:r w:rsidRPr="00684966">
              <w:rPr>
                <w:rFonts w:ascii="Comic Sans MS" w:hAnsi="Comic Sans MS"/>
                <w:bCs/>
                <w:sz w:val="20"/>
                <w:szCs w:val="20"/>
              </w:rPr>
              <w:t>ccess to Materials used in lessons to explore independently and during play times</w:t>
            </w:r>
          </w:p>
          <w:p w14:paraId="4FDD4AAB" w14:textId="77777777" w:rsidR="00974D67" w:rsidRDefault="00974D67" w:rsidP="00125C19">
            <w:pPr>
              <w:rPr>
                <w:rFonts w:ascii="Comic Sans MS" w:hAnsi="Comic Sans MS"/>
                <w:b/>
                <w:sz w:val="20"/>
                <w:szCs w:val="20"/>
                <w:u w:val="single"/>
              </w:rPr>
            </w:pPr>
          </w:p>
        </w:tc>
      </w:tr>
    </w:tbl>
    <w:p w14:paraId="50EBDD81" w14:textId="77777777" w:rsidR="002741FC" w:rsidRDefault="002741FC" w:rsidP="002741FC">
      <w:pPr>
        <w:rPr>
          <w:rFonts w:ascii="Comic Sans MS" w:hAnsi="Comic Sans MS"/>
          <w:color w:val="00B050"/>
          <w:sz w:val="20"/>
          <w:szCs w:val="20"/>
        </w:rPr>
      </w:pPr>
    </w:p>
    <w:p w14:paraId="65FAD76C" w14:textId="77777777" w:rsidR="002741FC" w:rsidRPr="00721669" w:rsidRDefault="002741FC" w:rsidP="002741FC">
      <w:pPr>
        <w:rPr>
          <w:rFonts w:ascii="Comic Sans MS" w:hAnsi="Comic Sans MS"/>
          <w:color w:val="00B050"/>
          <w:sz w:val="20"/>
          <w:szCs w:val="20"/>
        </w:rPr>
      </w:pPr>
      <w:r w:rsidRPr="00721669">
        <w:rPr>
          <w:rFonts w:ascii="Comic Sans MS" w:hAnsi="Comic Sans MS"/>
          <w:color w:val="00B050"/>
          <w:sz w:val="20"/>
          <w:szCs w:val="20"/>
        </w:rPr>
        <w:t xml:space="preserve">Take the objectives for the LO stickers from this section </w:t>
      </w:r>
    </w:p>
    <w:tbl>
      <w:tblPr>
        <w:tblStyle w:val="TableGrid"/>
        <w:tblW w:w="14940" w:type="dxa"/>
        <w:tblInd w:w="-185" w:type="dxa"/>
        <w:tblLook w:val="04A0" w:firstRow="1" w:lastRow="0" w:firstColumn="1" w:lastColumn="0" w:noHBand="0" w:noVBand="1"/>
      </w:tblPr>
      <w:tblGrid>
        <w:gridCol w:w="6773"/>
        <w:gridCol w:w="8167"/>
      </w:tblGrid>
      <w:tr w:rsidR="002741FC" w:rsidRPr="00721669" w14:paraId="0EE4153F" w14:textId="77777777" w:rsidTr="00125C19">
        <w:tc>
          <w:tcPr>
            <w:tcW w:w="6773" w:type="dxa"/>
            <w:shd w:val="clear" w:color="auto" w:fill="auto"/>
          </w:tcPr>
          <w:p w14:paraId="6327408B" w14:textId="77777777" w:rsidR="002741FC" w:rsidRPr="00721669" w:rsidRDefault="002741FC" w:rsidP="00125C19">
            <w:pPr>
              <w:rPr>
                <w:rFonts w:ascii="Comic Sans MS" w:hAnsi="Comic Sans MS"/>
                <w:sz w:val="20"/>
                <w:szCs w:val="20"/>
              </w:rPr>
            </w:pPr>
            <w:r w:rsidRPr="00721669">
              <w:rPr>
                <w:rFonts w:ascii="Comic Sans MS" w:hAnsi="Comic Sans MS"/>
                <w:sz w:val="20"/>
                <w:szCs w:val="20"/>
              </w:rPr>
              <w:t xml:space="preserve">Substantive </w:t>
            </w:r>
            <w:proofErr w:type="gramStart"/>
            <w:r w:rsidRPr="00721669">
              <w:rPr>
                <w:rFonts w:ascii="Comic Sans MS" w:hAnsi="Comic Sans MS"/>
                <w:sz w:val="20"/>
                <w:szCs w:val="20"/>
              </w:rPr>
              <w:t>Knowledge  (</w:t>
            </w:r>
            <w:proofErr w:type="gramEnd"/>
            <w:r w:rsidRPr="00721669">
              <w:rPr>
                <w:rFonts w:ascii="Comic Sans MS" w:hAnsi="Comic Sans MS"/>
                <w:sz w:val="20"/>
                <w:szCs w:val="20"/>
              </w:rPr>
              <w:t>Content)</w:t>
            </w:r>
          </w:p>
        </w:tc>
        <w:tc>
          <w:tcPr>
            <w:tcW w:w="8167" w:type="dxa"/>
            <w:shd w:val="clear" w:color="auto" w:fill="auto"/>
          </w:tcPr>
          <w:p w14:paraId="73E40D6D" w14:textId="77777777" w:rsidR="002741FC" w:rsidRPr="00721669" w:rsidRDefault="002741FC" w:rsidP="00125C19">
            <w:pPr>
              <w:rPr>
                <w:rFonts w:ascii="Comic Sans MS" w:hAnsi="Comic Sans MS"/>
                <w:sz w:val="20"/>
                <w:szCs w:val="20"/>
              </w:rPr>
            </w:pPr>
            <w:r w:rsidRPr="00721669">
              <w:rPr>
                <w:rFonts w:ascii="Comic Sans MS" w:hAnsi="Comic Sans MS"/>
                <w:sz w:val="20"/>
                <w:szCs w:val="20"/>
              </w:rPr>
              <w:t xml:space="preserve">Disciplinary </w:t>
            </w:r>
            <w:proofErr w:type="gramStart"/>
            <w:r w:rsidRPr="00721669">
              <w:rPr>
                <w:rFonts w:ascii="Comic Sans MS" w:hAnsi="Comic Sans MS"/>
                <w:sz w:val="20"/>
                <w:szCs w:val="20"/>
              </w:rPr>
              <w:t>Knowledge  (</w:t>
            </w:r>
            <w:proofErr w:type="gramEnd"/>
            <w:r w:rsidRPr="00721669">
              <w:rPr>
                <w:rFonts w:ascii="Comic Sans MS" w:hAnsi="Comic Sans MS"/>
                <w:sz w:val="20"/>
                <w:szCs w:val="20"/>
              </w:rPr>
              <w:t xml:space="preserve">Skills) </w:t>
            </w:r>
          </w:p>
        </w:tc>
      </w:tr>
      <w:tr w:rsidR="002741FC" w:rsidRPr="00721669" w14:paraId="645BCEF7" w14:textId="77777777" w:rsidTr="00125C19">
        <w:tc>
          <w:tcPr>
            <w:tcW w:w="6773" w:type="dxa"/>
            <w:shd w:val="clear" w:color="auto" w:fill="auto"/>
          </w:tcPr>
          <w:p w14:paraId="5F0FD519" w14:textId="19DBCFBB" w:rsidR="002741FC" w:rsidRPr="00905F10" w:rsidRDefault="002741FC" w:rsidP="002741FC">
            <w:pPr>
              <w:numPr>
                <w:ilvl w:val="0"/>
                <w:numId w:val="5"/>
              </w:numPr>
              <w:spacing w:after="160" w:line="259" w:lineRule="auto"/>
              <w:rPr>
                <w:rFonts w:ascii="Comic Sans MS" w:hAnsi="Comic Sans MS"/>
              </w:rPr>
            </w:pPr>
            <w:r>
              <w:rPr>
                <w:rFonts w:ascii="Comic Sans MS" w:hAnsi="Comic Sans MS"/>
              </w:rPr>
              <w:t xml:space="preserve">EYFS </w:t>
            </w:r>
            <w:r w:rsidRPr="00DE7B7E">
              <w:rPr>
                <w:rFonts w:ascii="Comic Sans MS" w:hAnsi="Comic Sans MS" w:cs="Roboto"/>
                <w:color w:val="000000"/>
                <w:sz w:val="20"/>
                <w:szCs w:val="20"/>
              </w:rPr>
              <w:t xml:space="preserve">Children use what they have learnt about </w:t>
            </w:r>
            <w:r>
              <w:rPr>
                <w:rFonts w:ascii="Comic Sans MS" w:hAnsi="Comic Sans MS" w:cs="Roboto"/>
                <w:color w:val="000000"/>
                <w:sz w:val="20"/>
                <w:szCs w:val="20"/>
              </w:rPr>
              <w:t xml:space="preserve">equipment </w:t>
            </w:r>
            <w:r w:rsidRPr="00DE7B7E">
              <w:rPr>
                <w:rFonts w:ascii="Comic Sans MS" w:hAnsi="Comic Sans MS" w:cs="Roboto"/>
                <w:color w:val="000000"/>
                <w:sz w:val="20"/>
                <w:szCs w:val="20"/>
              </w:rPr>
              <w:t>an</w:t>
            </w:r>
            <w:r>
              <w:rPr>
                <w:rFonts w:ascii="Comic Sans MS" w:hAnsi="Comic Sans MS" w:cs="Roboto"/>
                <w:color w:val="000000"/>
                <w:sz w:val="20"/>
                <w:szCs w:val="20"/>
              </w:rPr>
              <w:t xml:space="preserve">d </w:t>
            </w:r>
            <w:proofErr w:type="gramStart"/>
            <w:r w:rsidR="00351271">
              <w:rPr>
                <w:rFonts w:ascii="Comic Sans MS" w:hAnsi="Comic Sans MS" w:cs="Roboto"/>
                <w:color w:val="000000"/>
                <w:sz w:val="20"/>
                <w:szCs w:val="20"/>
              </w:rPr>
              <w:t>materials</w:t>
            </w:r>
            <w:r>
              <w:rPr>
                <w:rFonts w:ascii="Comic Sans MS" w:hAnsi="Comic Sans MS" w:cs="Roboto"/>
                <w:color w:val="000000"/>
                <w:sz w:val="20"/>
                <w:szCs w:val="20"/>
              </w:rPr>
              <w:t xml:space="preserve"> </w:t>
            </w:r>
            <w:r w:rsidRPr="00DE7B7E">
              <w:rPr>
                <w:rFonts w:ascii="Comic Sans MS" w:hAnsi="Comic Sans MS" w:cs="Roboto"/>
                <w:color w:val="000000"/>
                <w:sz w:val="20"/>
                <w:szCs w:val="20"/>
              </w:rPr>
              <w:t xml:space="preserve"> in</w:t>
            </w:r>
            <w:proofErr w:type="gramEnd"/>
            <w:r w:rsidRPr="00DE7B7E">
              <w:rPr>
                <w:rFonts w:ascii="Comic Sans MS" w:hAnsi="Comic Sans MS" w:cs="Roboto"/>
                <w:color w:val="000000"/>
                <w:sz w:val="20"/>
                <w:szCs w:val="20"/>
              </w:rPr>
              <w:t xml:space="preserve"> original ways, thinking about uses and purposes.</w:t>
            </w:r>
          </w:p>
          <w:p w14:paraId="7D6EF74C" w14:textId="77777777" w:rsidR="002741FC" w:rsidRPr="002C4AAF" w:rsidRDefault="002741FC" w:rsidP="00125C19">
            <w:pPr>
              <w:autoSpaceDE w:val="0"/>
              <w:autoSpaceDN w:val="0"/>
              <w:adjustRightInd w:val="0"/>
              <w:spacing w:after="100" w:line="201" w:lineRule="atLeast"/>
              <w:jc w:val="both"/>
              <w:rPr>
                <w:rFonts w:ascii="Comic Sans MS" w:hAnsi="Comic Sans MS"/>
              </w:rPr>
            </w:pPr>
          </w:p>
        </w:tc>
        <w:tc>
          <w:tcPr>
            <w:tcW w:w="8167" w:type="dxa"/>
            <w:shd w:val="clear" w:color="auto" w:fill="auto"/>
          </w:tcPr>
          <w:p w14:paraId="251208EF" w14:textId="7678A0C9" w:rsidR="002741FC" w:rsidRPr="00905F10" w:rsidRDefault="002741FC" w:rsidP="002741FC">
            <w:pPr>
              <w:pStyle w:val="ListParagraph"/>
              <w:numPr>
                <w:ilvl w:val="0"/>
                <w:numId w:val="5"/>
              </w:numPr>
              <w:tabs>
                <w:tab w:val="left" w:pos="6520"/>
              </w:tabs>
              <w:rPr>
                <w:rFonts w:ascii="Arial" w:hAnsi="Arial" w:cs="Arial"/>
                <w:color w:val="auto"/>
                <w:sz w:val="19"/>
                <w:szCs w:val="19"/>
              </w:rPr>
            </w:pPr>
            <w:r>
              <w:rPr>
                <w:rFonts w:ascii="Arial" w:hAnsi="Arial" w:cs="Arial"/>
                <w:color w:val="auto"/>
                <w:sz w:val="19"/>
                <w:szCs w:val="19"/>
              </w:rPr>
              <w:t xml:space="preserve">Use </w:t>
            </w:r>
            <w:r w:rsidR="00974D67">
              <w:rPr>
                <w:rFonts w:ascii="Arial" w:hAnsi="Arial" w:cs="Arial"/>
                <w:color w:val="auto"/>
                <w:sz w:val="19"/>
                <w:szCs w:val="19"/>
              </w:rPr>
              <w:t xml:space="preserve">materials </w:t>
            </w:r>
            <w:r>
              <w:rPr>
                <w:rFonts w:ascii="Arial" w:hAnsi="Arial" w:cs="Arial"/>
                <w:color w:val="auto"/>
                <w:sz w:val="19"/>
                <w:szCs w:val="19"/>
              </w:rPr>
              <w:t>with</w:t>
            </w:r>
            <w:r w:rsidRPr="00905F10">
              <w:rPr>
                <w:rFonts w:ascii="Arial" w:hAnsi="Arial" w:cs="Arial"/>
                <w:color w:val="auto"/>
                <w:sz w:val="19"/>
                <w:szCs w:val="19"/>
              </w:rPr>
              <w:t xml:space="preserve"> purpose in </w:t>
            </w:r>
            <w:proofErr w:type="gramStart"/>
            <w:r w:rsidRPr="00905F10">
              <w:rPr>
                <w:rFonts w:ascii="Arial" w:hAnsi="Arial" w:cs="Arial"/>
                <w:color w:val="auto"/>
                <w:sz w:val="19"/>
                <w:szCs w:val="19"/>
              </w:rPr>
              <w:t>mind,.</w:t>
            </w:r>
            <w:proofErr w:type="gramEnd"/>
          </w:p>
          <w:p w14:paraId="16B065FC" w14:textId="0F2F1067" w:rsidR="002741FC" w:rsidRPr="00974D67" w:rsidRDefault="002741FC" w:rsidP="00974D67">
            <w:pPr>
              <w:pStyle w:val="ListParagraph"/>
              <w:numPr>
                <w:ilvl w:val="0"/>
                <w:numId w:val="5"/>
              </w:numPr>
              <w:tabs>
                <w:tab w:val="left" w:pos="6520"/>
              </w:tabs>
              <w:rPr>
                <w:rFonts w:ascii="Arial" w:hAnsi="Arial" w:cs="Arial"/>
                <w:color w:val="auto"/>
                <w:sz w:val="19"/>
                <w:szCs w:val="19"/>
              </w:rPr>
            </w:pPr>
            <w:r w:rsidRPr="00905F10">
              <w:rPr>
                <w:rFonts w:ascii="Arial" w:hAnsi="Arial" w:cs="Arial"/>
                <w:color w:val="auto"/>
                <w:sz w:val="19"/>
                <w:szCs w:val="19"/>
              </w:rPr>
              <w:t xml:space="preserve">Create </w:t>
            </w:r>
            <w:r>
              <w:rPr>
                <w:rFonts w:ascii="Arial" w:hAnsi="Arial" w:cs="Arial"/>
                <w:color w:val="auto"/>
                <w:sz w:val="19"/>
                <w:szCs w:val="19"/>
              </w:rPr>
              <w:t xml:space="preserve">and evaluate simple </w:t>
            </w:r>
            <w:r w:rsidR="00974D67">
              <w:rPr>
                <w:rFonts w:ascii="Arial" w:hAnsi="Arial" w:cs="Arial"/>
                <w:color w:val="auto"/>
                <w:sz w:val="19"/>
                <w:szCs w:val="19"/>
              </w:rPr>
              <w:t>models</w:t>
            </w:r>
          </w:p>
          <w:p w14:paraId="08454459" w14:textId="77777777" w:rsidR="002741FC" w:rsidRPr="00721669" w:rsidRDefault="002741FC" w:rsidP="00125C19">
            <w:pPr>
              <w:pStyle w:val="Default"/>
              <w:rPr>
                <w:rFonts w:ascii="Comic Sans MS" w:hAnsi="Comic Sans MS"/>
              </w:rPr>
            </w:pPr>
          </w:p>
        </w:tc>
      </w:tr>
    </w:tbl>
    <w:p w14:paraId="311FC242" w14:textId="77777777" w:rsidR="002741FC" w:rsidRPr="00721669" w:rsidRDefault="002741FC" w:rsidP="002741FC">
      <w:pPr>
        <w:rPr>
          <w:rFonts w:ascii="Comic Sans MS" w:hAnsi="Comic Sans MS"/>
          <w:sz w:val="20"/>
          <w:szCs w:val="20"/>
        </w:rPr>
      </w:pPr>
    </w:p>
    <w:p w14:paraId="2A6C205D" w14:textId="77777777" w:rsidR="002741FC" w:rsidRPr="00470DE7" w:rsidRDefault="002741FC" w:rsidP="002741FC">
      <w:pPr>
        <w:jc w:val="center"/>
        <w:rPr>
          <w:rFonts w:ascii="Comic Sans MS" w:hAnsi="Comic Sans MS"/>
          <w:b/>
          <w:sz w:val="20"/>
          <w:szCs w:val="20"/>
          <w:u w:val="single"/>
        </w:rPr>
      </w:pPr>
      <w:r w:rsidRPr="00470DE7">
        <w:rPr>
          <w:rFonts w:ascii="Comic Sans MS" w:hAnsi="Comic Sans MS"/>
          <w:b/>
          <w:sz w:val="20"/>
          <w:szCs w:val="20"/>
          <w:u w:val="single"/>
        </w:rPr>
        <w:t>Progression of Learning</w:t>
      </w:r>
    </w:p>
    <w:tbl>
      <w:tblPr>
        <w:tblStyle w:val="TableGrid"/>
        <w:tblW w:w="14940" w:type="dxa"/>
        <w:tblInd w:w="-185" w:type="dxa"/>
        <w:tblLook w:val="04A0" w:firstRow="1" w:lastRow="0" w:firstColumn="1" w:lastColumn="0" w:noHBand="0" w:noVBand="1"/>
      </w:tblPr>
      <w:tblGrid>
        <w:gridCol w:w="2988"/>
        <w:gridCol w:w="2988"/>
        <w:gridCol w:w="2988"/>
        <w:gridCol w:w="2988"/>
        <w:gridCol w:w="2988"/>
      </w:tblGrid>
      <w:tr w:rsidR="002741FC" w:rsidRPr="00721669" w14:paraId="3B3DA513" w14:textId="77777777" w:rsidTr="00125C19">
        <w:tc>
          <w:tcPr>
            <w:tcW w:w="2988" w:type="dxa"/>
            <w:shd w:val="clear" w:color="auto" w:fill="auto"/>
          </w:tcPr>
          <w:p w14:paraId="11226714" w14:textId="77777777" w:rsidR="002741FC" w:rsidRPr="00470DE7" w:rsidRDefault="002741FC" w:rsidP="00125C19">
            <w:pPr>
              <w:rPr>
                <w:rFonts w:ascii="Comic Sans MS" w:hAnsi="Comic Sans MS"/>
                <w:sz w:val="20"/>
                <w:szCs w:val="20"/>
              </w:rPr>
            </w:pPr>
            <w:r w:rsidRPr="00470DE7">
              <w:rPr>
                <w:rFonts w:ascii="Comic Sans MS" w:hAnsi="Comic Sans MS"/>
                <w:sz w:val="20"/>
                <w:szCs w:val="20"/>
              </w:rPr>
              <w:t xml:space="preserve">‘Link It’ </w:t>
            </w:r>
          </w:p>
        </w:tc>
        <w:tc>
          <w:tcPr>
            <w:tcW w:w="2988" w:type="dxa"/>
            <w:shd w:val="clear" w:color="auto" w:fill="auto"/>
          </w:tcPr>
          <w:p w14:paraId="6FD93531" w14:textId="77777777" w:rsidR="002741FC" w:rsidRPr="00470DE7" w:rsidRDefault="002741FC" w:rsidP="00125C19">
            <w:pPr>
              <w:rPr>
                <w:rFonts w:ascii="Comic Sans MS" w:hAnsi="Comic Sans MS"/>
                <w:sz w:val="20"/>
                <w:szCs w:val="20"/>
              </w:rPr>
            </w:pPr>
            <w:r w:rsidRPr="00470DE7">
              <w:rPr>
                <w:rFonts w:ascii="Comic Sans MS" w:hAnsi="Comic Sans MS"/>
                <w:sz w:val="20"/>
                <w:szCs w:val="20"/>
              </w:rPr>
              <w:t>‘Learn It’</w:t>
            </w:r>
          </w:p>
        </w:tc>
        <w:tc>
          <w:tcPr>
            <w:tcW w:w="2988" w:type="dxa"/>
            <w:shd w:val="clear" w:color="auto" w:fill="auto"/>
          </w:tcPr>
          <w:p w14:paraId="7ADA8B37" w14:textId="77777777" w:rsidR="002741FC" w:rsidRPr="00470DE7" w:rsidRDefault="002741FC" w:rsidP="00125C19">
            <w:pPr>
              <w:rPr>
                <w:rFonts w:ascii="Comic Sans MS" w:hAnsi="Comic Sans MS"/>
                <w:sz w:val="20"/>
                <w:szCs w:val="20"/>
              </w:rPr>
            </w:pPr>
            <w:r w:rsidRPr="00470DE7">
              <w:rPr>
                <w:rFonts w:ascii="Comic Sans MS" w:hAnsi="Comic Sans MS"/>
                <w:sz w:val="20"/>
                <w:szCs w:val="20"/>
              </w:rPr>
              <w:t xml:space="preserve">‘Check It’ </w:t>
            </w:r>
          </w:p>
        </w:tc>
        <w:tc>
          <w:tcPr>
            <w:tcW w:w="2988" w:type="dxa"/>
            <w:shd w:val="clear" w:color="auto" w:fill="auto"/>
          </w:tcPr>
          <w:p w14:paraId="2D1BA4E8" w14:textId="77777777" w:rsidR="002741FC" w:rsidRPr="00470DE7" w:rsidRDefault="002741FC" w:rsidP="00125C19">
            <w:pPr>
              <w:rPr>
                <w:rFonts w:ascii="Comic Sans MS" w:hAnsi="Comic Sans MS"/>
                <w:sz w:val="20"/>
                <w:szCs w:val="20"/>
              </w:rPr>
            </w:pPr>
            <w:r w:rsidRPr="00470DE7">
              <w:rPr>
                <w:rFonts w:ascii="Comic Sans MS" w:hAnsi="Comic Sans MS"/>
                <w:sz w:val="20"/>
                <w:szCs w:val="20"/>
              </w:rPr>
              <w:t>‘Show It’</w:t>
            </w:r>
          </w:p>
        </w:tc>
        <w:tc>
          <w:tcPr>
            <w:tcW w:w="2988" w:type="dxa"/>
            <w:shd w:val="clear" w:color="auto" w:fill="auto"/>
          </w:tcPr>
          <w:p w14:paraId="18922FBA" w14:textId="77777777" w:rsidR="002741FC" w:rsidRPr="00470DE7" w:rsidRDefault="002741FC" w:rsidP="00125C19">
            <w:pPr>
              <w:rPr>
                <w:rFonts w:ascii="Comic Sans MS" w:hAnsi="Comic Sans MS"/>
                <w:sz w:val="20"/>
                <w:szCs w:val="20"/>
              </w:rPr>
            </w:pPr>
            <w:r w:rsidRPr="00470DE7">
              <w:rPr>
                <w:rFonts w:ascii="Comic Sans MS" w:hAnsi="Comic Sans MS"/>
                <w:sz w:val="20"/>
                <w:szCs w:val="20"/>
              </w:rPr>
              <w:t>‘Know It’</w:t>
            </w:r>
          </w:p>
        </w:tc>
      </w:tr>
      <w:tr w:rsidR="002741FC" w:rsidRPr="00721669" w14:paraId="7DC49115" w14:textId="77777777" w:rsidTr="00125C19">
        <w:tc>
          <w:tcPr>
            <w:tcW w:w="2988" w:type="dxa"/>
            <w:shd w:val="clear" w:color="auto" w:fill="auto"/>
          </w:tcPr>
          <w:p w14:paraId="46F28DB6" w14:textId="77777777" w:rsidR="002741FC" w:rsidRPr="00470DE7" w:rsidRDefault="002741FC" w:rsidP="00125C19">
            <w:pPr>
              <w:rPr>
                <w:rFonts w:ascii="Comic Sans MS" w:hAnsi="Comic Sans MS"/>
                <w:color w:val="FF0000"/>
                <w:sz w:val="20"/>
                <w:szCs w:val="20"/>
              </w:rPr>
            </w:pPr>
            <w:r w:rsidRPr="00470DE7">
              <w:rPr>
                <w:rFonts w:ascii="Comic Sans MS" w:hAnsi="Comic Sans MS"/>
                <w:color w:val="FF0000"/>
                <w:sz w:val="20"/>
                <w:szCs w:val="20"/>
              </w:rPr>
              <w:t xml:space="preserve">Previous learning of pupils </w:t>
            </w:r>
          </w:p>
          <w:p w14:paraId="623367B7" w14:textId="77777777" w:rsidR="002741FC" w:rsidRPr="00470DE7" w:rsidRDefault="002741FC" w:rsidP="00125C19">
            <w:pPr>
              <w:rPr>
                <w:rFonts w:ascii="Comic Sans MS" w:hAnsi="Comic Sans MS"/>
                <w:color w:val="FF0000"/>
                <w:sz w:val="20"/>
                <w:szCs w:val="20"/>
              </w:rPr>
            </w:pPr>
          </w:p>
          <w:p w14:paraId="691EC732" w14:textId="77777777" w:rsidR="002741FC" w:rsidRPr="00470DE7" w:rsidRDefault="002741FC" w:rsidP="00125C19">
            <w:pPr>
              <w:rPr>
                <w:rFonts w:ascii="Comic Sans MS" w:hAnsi="Comic Sans MS"/>
                <w:sz w:val="20"/>
                <w:szCs w:val="20"/>
              </w:rPr>
            </w:pPr>
          </w:p>
          <w:p w14:paraId="5CCCC2B2" w14:textId="436D3243" w:rsidR="002741FC" w:rsidRPr="00470DE7" w:rsidRDefault="002741FC" w:rsidP="002741FC">
            <w:pPr>
              <w:pStyle w:val="ListParagraph"/>
              <w:numPr>
                <w:ilvl w:val="0"/>
                <w:numId w:val="4"/>
              </w:numPr>
              <w:tabs>
                <w:tab w:val="left" w:pos="6520"/>
              </w:tabs>
              <w:spacing w:after="0" w:line="240" w:lineRule="auto"/>
              <w:rPr>
                <w:rFonts w:ascii="Comic Sans MS" w:hAnsi="Comic Sans MS" w:cs="Arial"/>
                <w:color w:val="auto"/>
              </w:rPr>
            </w:pPr>
            <w:proofErr w:type="gramStart"/>
            <w:r>
              <w:rPr>
                <w:rFonts w:ascii="Comic Sans MS" w:hAnsi="Comic Sans MS" w:cs="Arial"/>
                <w:color w:val="auto"/>
              </w:rPr>
              <w:t>What  do</w:t>
            </w:r>
            <w:proofErr w:type="gramEnd"/>
            <w:r>
              <w:rPr>
                <w:rFonts w:ascii="Comic Sans MS" w:hAnsi="Comic Sans MS" w:cs="Arial"/>
                <w:color w:val="auto"/>
              </w:rPr>
              <w:t xml:space="preserve"> we know, </w:t>
            </w:r>
            <w:r w:rsidR="0050378B">
              <w:rPr>
                <w:rFonts w:ascii="Comic Sans MS" w:hAnsi="Comic Sans MS" w:cs="Arial"/>
                <w:color w:val="auto"/>
              </w:rPr>
              <w:t xml:space="preserve">and can use from a range of </w:t>
            </w:r>
            <w:r w:rsidR="00974D67">
              <w:rPr>
                <w:rFonts w:ascii="Comic Sans MS" w:hAnsi="Comic Sans MS" w:cs="Arial"/>
                <w:color w:val="auto"/>
              </w:rPr>
              <w:t>materials</w:t>
            </w:r>
          </w:p>
        </w:tc>
        <w:tc>
          <w:tcPr>
            <w:tcW w:w="2988" w:type="dxa"/>
            <w:shd w:val="clear" w:color="auto" w:fill="auto"/>
          </w:tcPr>
          <w:p w14:paraId="36561855" w14:textId="77777777" w:rsidR="002741FC" w:rsidRPr="00470DE7" w:rsidRDefault="002741FC" w:rsidP="00125C19">
            <w:pPr>
              <w:rPr>
                <w:rFonts w:ascii="Comic Sans MS" w:hAnsi="Comic Sans MS"/>
                <w:color w:val="FF0000"/>
                <w:sz w:val="20"/>
                <w:szCs w:val="20"/>
              </w:rPr>
            </w:pPr>
            <w:r w:rsidRPr="00470DE7">
              <w:rPr>
                <w:rFonts w:ascii="Comic Sans MS" w:hAnsi="Comic Sans MS"/>
                <w:color w:val="FF0000"/>
                <w:sz w:val="20"/>
                <w:szCs w:val="20"/>
              </w:rPr>
              <w:t xml:space="preserve">Activities provided during lesson </w:t>
            </w:r>
          </w:p>
          <w:p w14:paraId="1FF03D69" w14:textId="77777777" w:rsidR="002741FC" w:rsidRPr="00470DE7" w:rsidRDefault="002741FC" w:rsidP="00125C19">
            <w:pPr>
              <w:rPr>
                <w:rFonts w:ascii="Comic Sans MS" w:hAnsi="Comic Sans MS"/>
                <w:color w:val="FF0000"/>
                <w:sz w:val="20"/>
                <w:szCs w:val="20"/>
              </w:rPr>
            </w:pPr>
            <w:r w:rsidRPr="00470DE7">
              <w:rPr>
                <w:rFonts w:ascii="Comic Sans MS" w:hAnsi="Comic Sans MS"/>
                <w:color w:val="FF0000"/>
                <w:sz w:val="20"/>
                <w:szCs w:val="20"/>
              </w:rPr>
              <w:t xml:space="preserve">Resources </w:t>
            </w:r>
          </w:p>
          <w:p w14:paraId="5E70B863" w14:textId="77777777" w:rsidR="002741FC" w:rsidRPr="00470DE7" w:rsidRDefault="002741FC" w:rsidP="00125C19">
            <w:pPr>
              <w:rPr>
                <w:rFonts w:ascii="Comic Sans MS" w:hAnsi="Comic Sans MS"/>
                <w:color w:val="FF0000"/>
                <w:sz w:val="20"/>
                <w:szCs w:val="20"/>
              </w:rPr>
            </w:pPr>
            <w:r>
              <w:rPr>
                <w:rFonts w:ascii="Comic Sans MS" w:hAnsi="Comic Sans MS"/>
                <w:sz w:val="20"/>
                <w:szCs w:val="20"/>
              </w:rPr>
              <w:t>Learn to use equipment and resources</w:t>
            </w:r>
          </w:p>
        </w:tc>
        <w:tc>
          <w:tcPr>
            <w:tcW w:w="2988" w:type="dxa"/>
            <w:shd w:val="clear" w:color="auto" w:fill="auto"/>
          </w:tcPr>
          <w:p w14:paraId="255EA69A" w14:textId="77777777" w:rsidR="002741FC" w:rsidRPr="00470DE7" w:rsidRDefault="002741FC" w:rsidP="00125C19">
            <w:pPr>
              <w:rPr>
                <w:rFonts w:ascii="Comic Sans MS" w:hAnsi="Comic Sans MS"/>
                <w:color w:val="FF0000"/>
                <w:sz w:val="20"/>
                <w:szCs w:val="20"/>
              </w:rPr>
            </w:pPr>
            <w:r w:rsidRPr="00470DE7">
              <w:rPr>
                <w:rFonts w:ascii="Comic Sans MS" w:hAnsi="Comic Sans MS"/>
                <w:color w:val="FF0000"/>
                <w:sz w:val="20"/>
                <w:szCs w:val="20"/>
              </w:rPr>
              <w:t xml:space="preserve">Independent activities linked to lesson </w:t>
            </w:r>
          </w:p>
          <w:p w14:paraId="3B2A265B" w14:textId="77777777" w:rsidR="002741FC" w:rsidRPr="00470DE7" w:rsidRDefault="002741FC" w:rsidP="00125C19">
            <w:pPr>
              <w:rPr>
                <w:rFonts w:ascii="Comic Sans MS" w:hAnsi="Comic Sans MS"/>
                <w:color w:val="FF0000"/>
                <w:sz w:val="20"/>
                <w:szCs w:val="20"/>
              </w:rPr>
            </w:pPr>
            <w:r w:rsidRPr="00470DE7">
              <w:rPr>
                <w:rFonts w:ascii="Comic Sans MS" w:hAnsi="Comic Sans MS"/>
                <w:color w:val="FF0000"/>
                <w:sz w:val="20"/>
                <w:szCs w:val="20"/>
              </w:rPr>
              <w:t xml:space="preserve">Resources </w:t>
            </w:r>
          </w:p>
          <w:p w14:paraId="5B0E44AD" w14:textId="001AA584" w:rsidR="002741FC" w:rsidRPr="00470DE7" w:rsidRDefault="0050378B" w:rsidP="00125C19">
            <w:pPr>
              <w:rPr>
                <w:rFonts w:ascii="Comic Sans MS" w:hAnsi="Comic Sans MS"/>
                <w:color w:val="FF0000"/>
                <w:sz w:val="20"/>
                <w:szCs w:val="20"/>
              </w:rPr>
            </w:pPr>
            <w:r>
              <w:rPr>
                <w:rFonts w:ascii="Comic Sans MS" w:hAnsi="Comic Sans MS"/>
                <w:sz w:val="20"/>
                <w:szCs w:val="20"/>
              </w:rPr>
              <w:t xml:space="preserve">Explore water </w:t>
            </w:r>
            <w:r w:rsidR="00974D67">
              <w:rPr>
                <w:rFonts w:ascii="Comic Sans MS" w:hAnsi="Comic Sans MS"/>
                <w:sz w:val="20"/>
                <w:szCs w:val="20"/>
              </w:rPr>
              <w:t>proof and not waterproof materials and items</w:t>
            </w:r>
          </w:p>
        </w:tc>
        <w:tc>
          <w:tcPr>
            <w:tcW w:w="2988" w:type="dxa"/>
            <w:shd w:val="clear" w:color="auto" w:fill="auto"/>
          </w:tcPr>
          <w:p w14:paraId="4D6D95F6" w14:textId="77777777" w:rsidR="002741FC" w:rsidRPr="00470DE7" w:rsidRDefault="002741FC" w:rsidP="00125C19">
            <w:pPr>
              <w:rPr>
                <w:rFonts w:ascii="Comic Sans MS" w:hAnsi="Comic Sans MS"/>
                <w:color w:val="FF0000"/>
                <w:sz w:val="20"/>
                <w:szCs w:val="20"/>
              </w:rPr>
            </w:pPr>
            <w:r w:rsidRPr="00470DE7">
              <w:rPr>
                <w:rFonts w:ascii="Comic Sans MS" w:hAnsi="Comic Sans MS"/>
                <w:color w:val="FF0000"/>
                <w:sz w:val="20"/>
                <w:szCs w:val="20"/>
              </w:rPr>
              <w:t xml:space="preserve">How will the pupils share knowledge during or end of </w:t>
            </w:r>
            <w:proofErr w:type="gramStart"/>
            <w:r w:rsidRPr="00470DE7">
              <w:rPr>
                <w:rFonts w:ascii="Comic Sans MS" w:hAnsi="Comic Sans MS"/>
                <w:color w:val="FF0000"/>
                <w:sz w:val="20"/>
                <w:szCs w:val="20"/>
              </w:rPr>
              <w:t>lesson</w:t>
            </w:r>
            <w:proofErr w:type="gramEnd"/>
          </w:p>
          <w:p w14:paraId="001ED48A" w14:textId="23D43D3A" w:rsidR="002741FC" w:rsidRPr="00470DE7" w:rsidRDefault="002741FC" w:rsidP="00125C19">
            <w:pPr>
              <w:rPr>
                <w:rFonts w:ascii="Comic Sans MS" w:hAnsi="Comic Sans MS"/>
                <w:color w:val="FF0000"/>
                <w:sz w:val="20"/>
                <w:szCs w:val="20"/>
              </w:rPr>
            </w:pPr>
            <w:r>
              <w:rPr>
                <w:rFonts w:ascii="Comic Sans MS" w:hAnsi="Comic Sans MS"/>
                <w:sz w:val="20"/>
                <w:szCs w:val="20"/>
              </w:rPr>
              <w:t xml:space="preserve">Share </w:t>
            </w:r>
            <w:r w:rsidR="0050378B">
              <w:rPr>
                <w:rFonts w:ascii="Comic Sans MS" w:hAnsi="Comic Sans MS"/>
                <w:sz w:val="20"/>
                <w:szCs w:val="20"/>
              </w:rPr>
              <w:t>photos and results</w:t>
            </w:r>
          </w:p>
        </w:tc>
        <w:tc>
          <w:tcPr>
            <w:tcW w:w="2988" w:type="dxa"/>
            <w:shd w:val="clear" w:color="auto" w:fill="auto"/>
          </w:tcPr>
          <w:p w14:paraId="39CC6143" w14:textId="77777777" w:rsidR="002741FC" w:rsidRPr="00470DE7" w:rsidRDefault="002741FC" w:rsidP="00125C19">
            <w:pPr>
              <w:rPr>
                <w:rFonts w:ascii="Comic Sans MS" w:hAnsi="Comic Sans MS"/>
                <w:color w:val="FF0000"/>
                <w:sz w:val="20"/>
                <w:szCs w:val="20"/>
              </w:rPr>
            </w:pPr>
            <w:r w:rsidRPr="00470DE7">
              <w:rPr>
                <w:rFonts w:ascii="Comic Sans MS" w:hAnsi="Comic Sans MS"/>
                <w:color w:val="FF0000"/>
                <w:sz w:val="20"/>
                <w:szCs w:val="20"/>
              </w:rPr>
              <w:t xml:space="preserve">Retrieve or generalization of learning after lesson </w:t>
            </w:r>
          </w:p>
          <w:p w14:paraId="70BC2AD8" w14:textId="0FE61978" w:rsidR="002741FC" w:rsidRPr="00470DE7" w:rsidRDefault="002741FC" w:rsidP="00125C19">
            <w:pPr>
              <w:rPr>
                <w:rFonts w:ascii="Comic Sans MS" w:hAnsi="Comic Sans MS"/>
                <w:color w:val="FF0000"/>
                <w:sz w:val="20"/>
                <w:szCs w:val="20"/>
              </w:rPr>
            </w:pPr>
            <w:r>
              <w:rPr>
                <w:rFonts w:ascii="Comic Sans MS" w:hAnsi="Comic Sans MS"/>
                <w:sz w:val="20"/>
                <w:szCs w:val="20"/>
              </w:rPr>
              <w:t xml:space="preserve">Remember what </w:t>
            </w:r>
            <w:r w:rsidR="00974D67">
              <w:rPr>
                <w:rFonts w:ascii="Comic Sans MS" w:hAnsi="Comic Sans MS"/>
                <w:sz w:val="20"/>
                <w:szCs w:val="20"/>
              </w:rPr>
              <w:t>happened</w:t>
            </w:r>
            <w:r>
              <w:rPr>
                <w:rFonts w:ascii="Comic Sans MS" w:hAnsi="Comic Sans MS"/>
                <w:sz w:val="20"/>
                <w:szCs w:val="20"/>
              </w:rPr>
              <w:t xml:space="preserve"> and make appropriate choices</w:t>
            </w:r>
            <w:r w:rsidR="0050378B">
              <w:rPr>
                <w:rFonts w:ascii="Comic Sans MS" w:hAnsi="Comic Sans MS"/>
                <w:sz w:val="20"/>
                <w:szCs w:val="20"/>
              </w:rPr>
              <w:t xml:space="preserve"> and show </w:t>
            </w:r>
          </w:p>
        </w:tc>
      </w:tr>
    </w:tbl>
    <w:p w14:paraId="46AE03EC" w14:textId="77777777" w:rsidR="002741FC" w:rsidRPr="00721669" w:rsidRDefault="002741FC">
      <w:pPr>
        <w:rPr>
          <w:rFonts w:ascii="Comic Sans MS" w:hAnsi="Comic Sans MS"/>
          <w:sz w:val="20"/>
          <w:szCs w:val="20"/>
        </w:rPr>
      </w:pPr>
    </w:p>
    <w:sectPr w:rsidR="002741FC" w:rsidRPr="00721669" w:rsidSect="00470DE7">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0C9F9" w14:textId="77777777" w:rsidR="00334FAB" w:rsidRDefault="00334FAB" w:rsidP="00470DE7">
      <w:pPr>
        <w:spacing w:after="0" w:line="240" w:lineRule="auto"/>
      </w:pPr>
      <w:r>
        <w:separator/>
      </w:r>
    </w:p>
  </w:endnote>
  <w:endnote w:type="continuationSeparator" w:id="0">
    <w:p w14:paraId="5F966F98" w14:textId="77777777" w:rsidR="00334FAB" w:rsidRDefault="00334FAB" w:rsidP="0047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A7907" w14:textId="77777777" w:rsidR="00334FAB" w:rsidRDefault="00334FAB" w:rsidP="00470DE7">
      <w:pPr>
        <w:spacing w:after="0" w:line="240" w:lineRule="auto"/>
      </w:pPr>
      <w:r>
        <w:separator/>
      </w:r>
    </w:p>
  </w:footnote>
  <w:footnote w:type="continuationSeparator" w:id="0">
    <w:p w14:paraId="16449700" w14:textId="77777777" w:rsidR="00334FAB" w:rsidRDefault="00334FAB" w:rsidP="00470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1246D" w14:textId="77777777" w:rsidR="00AF36AA" w:rsidRDefault="00AF3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2E6E"/>
    <w:multiLevelType w:val="hybridMultilevel"/>
    <w:tmpl w:val="F3A48F1C"/>
    <w:lvl w:ilvl="0" w:tplc="BF7C7116">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50407"/>
    <w:multiLevelType w:val="hybridMultilevel"/>
    <w:tmpl w:val="C1EC0170"/>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662D5"/>
    <w:multiLevelType w:val="hybridMultilevel"/>
    <w:tmpl w:val="C36CB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395942"/>
    <w:multiLevelType w:val="hybridMultilevel"/>
    <w:tmpl w:val="28640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7B743B"/>
    <w:multiLevelType w:val="hybridMultilevel"/>
    <w:tmpl w:val="907EC7D2"/>
    <w:lvl w:ilvl="0" w:tplc="DA06996C">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83365C"/>
    <w:multiLevelType w:val="hybridMultilevel"/>
    <w:tmpl w:val="DD90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E42EA"/>
    <w:multiLevelType w:val="hybridMultilevel"/>
    <w:tmpl w:val="648CEB68"/>
    <w:lvl w:ilvl="0" w:tplc="7BB8B92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7F64E70"/>
    <w:multiLevelType w:val="hybridMultilevel"/>
    <w:tmpl w:val="E182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9C5C7F"/>
    <w:multiLevelType w:val="hybridMultilevel"/>
    <w:tmpl w:val="7722E50E"/>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9814EF"/>
    <w:multiLevelType w:val="hybridMultilevel"/>
    <w:tmpl w:val="AF829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191207E"/>
    <w:multiLevelType w:val="hybridMultilevel"/>
    <w:tmpl w:val="5B705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9"/>
  </w:num>
  <w:num w:numId="4">
    <w:abstractNumId w:val="5"/>
  </w:num>
  <w:num w:numId="5">
    <w:abstractNumId w:val="8"/>
  </w:num>
  <w:num w:numId="6">
    <w:abstractNumId w:val="1"/>
  </w:num>
  <w:num w:numId="7">
    <w:abstractNumId w:val="4"/>
  </w:num>
  <w:num w:numId="8">
    <w:abstractNumId w:val="0"/>
  </w:num>
  <w:num w:numId="9">
    <w:abstractNumId w:val="1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867"/>
    <w:rsid w:val="00063F64"/>
    <w:rsid w:val="00146922"/>
    <w:rsid w:val="001542AF"/>
    <w:rsid w:val="001D7295"/>
    <w:rsid w:val="002741FC"/>
    <w:rsid w:val="002C4AAF"/>
    <w:rsid w:val="00334FAB"/>
    <w:rsid w:val="00351271"/>
    <w:rsid w:val="00434990"/>
    <w:rsid w:val="00470DE7"/>
    <w:rsid w:val="00497491"/>
    <w:rsid w:val="0050378B"/>
    <w:rsid w:val="00547FA9"/>
    <w:rsid w:val="005D41E2"/>
    <w:rsid w:val="005F556D"/>
    <w:rsid w:val="00630686"/>
    <w:rsid w:val="00682F51"/>
    <w:rsid w:val="00684966"/>
    <w:rsid w:val="006D078D"/>
    <w:rsid w:val="006D4E83"/>
    <w:rsid w:val="00721669"/>
    <w:rsid w:val="0074754A"/>
    <w:rsid w:val="00790E07"/>
    <w:rsid w:val="007B7A6A"/>
    <w:rsid w:val="007C0FC5"/>
    <w:rsid w:val="008B07D4"/>
    <w:rsid w:val="008C5EFE"/>
    <w:rsid w:val="008C60BA"/>
    <w:rsid w:val="008D1606"/>
    <w:rsid w:val="008D4944"/>
    <w:rsid w:val="00905F10"/>
    <w:rsid w:val="009104C1"/>
    <w:rsid w:val="0096146A"/>
    <w:rsid w:val="00974D67"/>
    <w:rsid w:val="00993C2E"/>
    <w:rsid w:val="00A76269"/>
    <w:rsid w:val="00AA1A16"/>
    <w:rsid w:val="00AF36AA"/>
    <w:rsid w:val="00B324B7"/>
    <w:rsid w:val="00B3329D"/>
    <w:rsid w:val="00B57D77"/>
    <w:rsid w:val="00B9029D"/>
    <w:rsid w:val="00BA36E3"/>
    <w:rsid w:val="00BC69FE"/>
    <w:rsid w:val="00C01C6A"/>
    <w:rsid w:val="00C23F2F"/>
    <w:rsid w:val="00C46867"/>
    <w:rsid w:val="00C5585C"/>
    <w:rsid w:val="00D2496F"/>
    <w:rsid w:val="00D760CB"/>
    <w:rsid w:val="00DF78FE"/>
    <w:rsid w:val="00E60FD1"/>
    <w:rsid w:val="00EA1B2A"/>
    <w:rsid w:val="00EB21FA"/>
    <w:rsid w:val="00ED2C70"/>
    <w:rsid w:val="00F65A5F"/>
    <w:rsid w:val="00F72832"/>
    <w:rsid w:val="00FB5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BD8F4"/>
  <w15:chartTrackingRefBased/>
  <w15:docId w15:val="{14A154AC-1187-4AB5-9C6C-206B04B2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F65A5F"/>
    <w:pPr>
      <w:spacing w:after="120" w:line="285" w:lineRule="auto"/>
      <w:ind w:left="720"/>
      <w:contextualSpacing/>
    </w:pPr>
    <w:rPr>
      <w:rFonts w:ascii="Calibri" w:eastAsia="Times New Roman" w:hAnsi="Calibri" w:cs="Times New Roman"/>
      <w:color w:val="000000"/>
      <w:kern w:val="28"/>
      <w:sz w:val="20"/>
      <w:szCs w:val="20"/>
      <w:lang w:val="en-GB" w:eastAsia="en-GB"/>
    </w:rPr>
  </w:style>
  <w:style w:type="paragraph" w:customStyle="1" w:styleId="Default">
    <w:name w:val="Default"/>
    <w:rsid w:val="002C4AA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70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DE7"/>
  </w:style>
  <w:style w:type="paragraph" w:styleId="Footer">
    <w:name w:val="footer"/>
    <w:basedOn w:val="Normal"/>
    <w:link w:val="FooterChar"/>
    <w:uiPriority w:val="99"/>
    <w:unhideWhenUsed/>
    <w:rsid w:val="00470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Summers</dc:creator>
  <cp:keywords/>
  <dc:description/>
  <cp:lastModifiedBy>Claire Jervis</cp:lastModifiedBy>
  <cp:revision>3</cp:revision>
  <dcterms:created xsi:type="dcterms:W3CDTF">2024-04-09T09:50:00Z</dcterms:created>
  <dcterms:modified xsi:type="dcterms:W3CDTF">2024-04-10T16:27:00Z</dcterms:modified>
</cp:coreProperties>
</file>